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8602A" w14:textId="713B4771" w:rsidR="00181FBA" w:rsidRPr="00181FBA" w:rsidRDefault="00733D39" w:rsidP="00181FBA">
      <w:pPr>
        <w:keepNext/>
        <w:keepLines/>
        <w:spacing w:before="120" w:after="0"/>
        <w:jc w:val="right"/>
        <w:outlineLvl w:val="0"/>
        <w:rPr>
          <w:rFonts w:ascii="Cambria" w:eastAsia="Times New Roman" w:hAnsi="Cambria" w:cs="Calibri"/>
          <w:b/>
          <w:bCs/>
          <w:sz w:val="24"/>
          <w:szCs w:val="24"/>
        </w:rPr>
      </w:pPr>
      <w:r>
        <w:rPr>
          <w:rFonts w:ascii="Cambria" w:eastAsia="Times New Roman" w:hAnsi="Cambria" w:cs="Calibri"/>
          <w:b/>
          <w:bCs/>
          <w:sz w:val="24"/>
          <w:szCs w:val="24"/>
        </w:rPr>
        <w:t>Приложение № 2</w:t>
      </w:r>
    </w:p>
    <w:p w14:paraId="648AC20B" w14:textId="11C692BF" w:rsidR="00024EAC" w:rsidRPr="0060703D" w:rsidRDefault="00024EAC" w:rsidP="00024EAC">
      <w:pPr>
        <w:keepNext/>
        <w:keepLines/>
        <w:spacing w:before="120" w:after="0"/>
        <w:jc w:val="center"/>
        <w:outlineLvl w:val="0"/>
        <w:rPr>
          <w:rFonts w:ascii="Cambria" w:eastAsia="Times New Roman" w:hAnsi="Cambria" w:cs="Calibri"/>
          <w:b/>
          <w:bCs/>
          <w:sz w:val="24"/>
          <w:szCs w:val="24"/>
        </w:rPr>
      </w:pPr>
      <w:r w:rsidRPr="0060703D">
        <w:rPr>
          <w:rFonts w:ascii="Cambria" w:eastAsia="Times New Roman" w:hAnsi="Cambria" w:cs="Calibri"/>
          <w:b/>
          <w:bCs/>
          <w:sz w:val="24"/>
          <w:szCs w:val="24"/>
        </w:rPr>
        <w:t xml:space="preserve">ДОГОВОР </w:t>
      </w:r>
    </w:p>
    <w:p w14:paraId="3A42FEC9" w14:textId="77777777" w:rsidR="00024EAC" w:rsidRPr="0060703D" w:rsidRDefault="00024EAC" w:rsidP="00B3074B">
      <w:pPr>
        <w:keepNext/>
        <w:keepLines/>
        <w:spacing w:before="120" w:after="0"/>
        <w:jc w:val="center"/>
        <w:outlineLvl w:val="0"/>
        <w:rPr>
          <w:rFonts w:ascii="Cambria" w:eastAsia="Calibri" w:hAnsi="Cambria" w:cs="Calibri"/>
          <w:b/>
          <w:sz w:val="24"/>
          <w:szCs w:val="24"/>
        </w:rPr>
      </w:pPr>
      <w:r w:rsidRPr="0060703D">
        <w:rPr>
          <w:rFonts w:ascii="Cambria" w:eastAsia="Times New Roman" w:hAnsi="Cambria" w:cs="Calibri"/>
          <w:b/>
          <w:bCs/>
          <w:sz w:val="24"/>
          <w:szCs w:val="24"/>
        </w:rPr>
        <w:t xml:space="preserve">за възлагане на обществена поръчка за </w:t>
      </w:r>
      <w:r w:rsidR="00B3074B" w:rsidRPr="0060703D">
        <w:rPr>
          <w:rFonts w:ascii="Cambria" w:eastAsia="Times New Roman" w:hAnsi="Cambria" w:cs="Calibri"/>
          <w:b/>
          <w:bCs/>
          <w:sz w:val="24"/>
          <w:szCs w:val="24"/>
        </w:rPr>
        <w:t>строителство</w:t>
      </w:r>
    </w:p>
    <w:p w14:paraId="373526E2" w14:textId="77777777" w:rsidR="00024EAC" w:rsidRPr="0060703D" w:rsidRDefault="00821038" w:rsidP="00024EAC">
      <w:pPr>
        <w:spacing w:line="240" w:lineRule="atLeast"/>
        <w:jc w:val="center"/>
        <w:rPr>
          <w:rFonts w:ascii="Cambria" w:eastAsia="Calibri" w:hAnsi="Cambria" w:cs="Calibri"/>
          <w:b/>
          <w:sz w:val="24"/>
          <w:szCs w:val="24"/>
          <w:lang w:val="en-US"/>
        </w:rPr>
      </w:pPr>
      <w:r w:rsidRPr="0060703D">
        <w:rPr>
          <w:rFonts w:ascii="Cambria" w:eastAsia="Calibri" w:hAnsi="Cambria" w:cs="Calibri"/>
          <w:b/>
          <w:sz w:val="24"/>
          <w:szCs w:val="24"/>
        </w:rPr>
        <w:t>№ …………</w:t>
      </w:r>
      <w:r w:rsidR="00B3074B" w:rsidRPr="0060703D">
        <w:rPr>
          <w:rFonts w:ascii="Cambria" w:eastAsia="Calibri" w:hAnsi="Cambria" w:cs="Calibri"/>
          <w:b/>
          <w:sz w:val="24"/>
          <w:szCs w:val="24"/>
        </w:rPr>
        <w:t>…………………………………………../…………………… 2019</w:t>
      </w:r>
      <w:r w:rsidRPr="0060703D">
        <w:rPr>
          <w:rFonts w:ascii="Cambria" w:eastAsia="Calibri" w:hAnsi="Cambria" w:cs="Calibri"/>
          <w:b/>
          <w:sz w:val="24"/>
          <w:szCs w:val="24"/>
        </w:rPr>
        <w:t xml:space="preserve"> год.</w:t>
      </w:r>
    </w:p>
    <w:p w14:paraId="0D2178FB" w14:textId="77777777" w:rsidR="00024EAC" w:rsidRPr="0060703D" w:rsidRDefault="00024EAC" w:rsidP="00024EAC">
      <w:pPr>
        <w:shd w:val="clear" w:color="auto" w:fill="FFFFFF"/>
        <w:spacing w:after="0"/>
        <w:jc w:val="center"/>
        <w:rPr>
          <w:rFonts w:ascii="Cambria" w:eastAsia="Times New Roman" w:hAnsi="Cambria" w:cs="Calibri"/>
          <w:spacing w:val="-4"/>
          <w:sz w:val="24"/>
          <w:szCs w:val="24"/>
        </w:rPr>
      </w:pPr>
    </w:p>
    <w:p w14:paraId="582AF698" w14:textId="77777777" w:rsidR="00024EAC" w:rsidRPr="0060703D" w:rsidRDefault="00024EAC" w:rsidP="00024EAC">
      <w:pPr>
        <w:shd w:val="clear" w:color="auto" w:fill="FFFFFF"/>
        <w:spacing w:after="0"/>
        <w:rPr>
          <w:rFonts w:ascii="Cambria" w:eastAsia="Times New Roman" w:hAnsi="Cambria" w:cs="Calibri"/>
          <w:spacing w:val="-4"/>
          <w:sz w:val="24"/>
          <w:szCs w:val="24"/>
        </w:rPr>
      </w:pPr>
    </w:p>
    <w:p w14:paraId="03431504" w14:textId="77777777" w:rsidR="00821038" w:rsidRPr="0060703D" w:rsidRDefault="00821038" w:rsidP="00821038">
      <w:pPr>
        <w:shd w:val="clear" w:color="auto" w:fill="FFFFFF"/>
        <w:spacing w:after="0"/>
        <w:ind w:firstLine="708"/>
        <w:jc w:val="both"/>
        <w:rPr>
          <w:rFonts w:ascii="Cambria" w:eastAsia="Times New Roman" w:hAnsi="Cambria" w:cs="Calibri"/>
          <w:spacing w:val="-1"/>
          <w:sz w:val="24"/>
          <w:szCs w:val="24"/>
        </w:rPr>
      </w:pPr>
      <w:r w:rsidRPr="0060703D">
        <w:rPr>
          <w:rFonts w:ascii="Cambria" w:eastAsia="Times New Roman" w:hAnsi="Cambria" w:cs="Calibri"/>
          <w:spacing w:val="-4"/>
          <w:sz w:val="24"/>
          <w:szCs w:val="24"/>
        </w:rPr>
        <w:t>Днес,</w:t>
      </w:r>
      <w:r w:rsidRPr="0060703D">
        <w:rPr>
          <w:rFonts w:ascii="Cambria" w:eastAsia="Times New Roman" w:hAnsi="Cambria" w:cs="Calibri"/>
          <w:sz w:val="24"/>
          <w:szCs w:val="24"/>
        </w:rPr>
        <w:tab/>
        <w:t>...………</w:t>
      </w:r>
      <w:r w:rsidR="00B3074B" w:rsidRPr="0060703D">
        <w:rPr>
          <w:rFonts w:ascii="Cambria" w:eastAsia="Times New Roman" w:hAnsi="Cambria" w:cs="Calibri"/>
          <w:sz w:val="24"/>
          <w:szCs w:val="24"/>
          <w:lang w:val="en-US"/>
        </w:rPr>
        <w:t>……………</w:t>
      </w:r>
      <w:r w:rsidR="00B3074B" w:rsidRPr="0060703D">
        <w:rPr>
          <w:rFonts w:ascii="Cambria" w:eastAsia="Times New Roman" w:hAnsi="Cambria" w:cs="Calibri"/>
          <w:sz w:val="24"/>
          <w:szCs w:val="24"/>
        </w:rPr>
        <w:t xml:space="preserve"> 201</w:t>
      </w:r>
      <w:r w:rsidR="00B3074B" w:rsidRPr="0060703D">
        <w:rPr>
          <w:rFonts w:ascii="Cambria" w:eastAsia="Times New Roman" w:hAnsi="Cambria" w:cs="Calibri"/>
          <w:sz w:val="24"/>
          <w:szCs w:val="24"/>
          <w:lang w:val="en-US"/>
        </w:rPr>
        <w:t>9</w:t>
      </w:r>
      <w:r w:rsidRPr="0060703D">
        <w:rPr>
          <w:rFonts w:ascii="Cambria" w:eastAsia="Times New Roman" w:hAnsi="Cambria" w:cs="Calibri"/>
          <w:sz w:val="24"/>
          <w:szCs w:val="24"/>
        </w:rPr>
        <w:t xml:space="preserve"> г., в гр. София, между</w:t>
      </w:r>
      <w:r w:rsidRPr="0060703D">
        <w:rPr>
          <w:rFonts w:ascii="Cambria" w:eastAsia="Times New Roman" w:hAnsi="Cambria" w:cs="Calibri"/>
          <w:spacing w:val="-1"/>
          <w:sz w:val="24"/>
          <w:szCs w:val="24"/>
        </w:rPr>
        <w:t>:</w:t>
      </w:r>
    </w:p>
    <w:p w14:paraId="3F89EE3B" w14:textId="77777777" w:rsidR="00821038" w:rsidRPr="0060703D" w:rsidRDefault="00821038" w:rsidP="00821038">
      <w:pPr>
        <w:shd w:val="clear" w:color="auto" w:fill="FFFFFF"/>
        <w:spacing w:after="0"/>
        <w:jc w:val="both"/>
        <w:rPr>
          <w:rFonts w:ascii="Cambria" w:eastAsia="Times New Roman" w:hAnsi="Cambria" w:cs="Calibri"/>
          <w:sz w:val="24"/>
          <w:szCs w:val="24"/>
        </w:rPr>
      </w:pPr>
    </w:p>
    <w:p w14:paraId="2985149F" w14:textId="77777777" w:rsidR="00821038" w:rsidRPr="0060703D" w:rsidRDefault="00821038" w:rsidP="00821038">
      <w:pPr>
        <w:shd w:val="clear" w:color="auto" w:fill="FFFFFF"/>
        <w:spacing w:after="0"/>
        <w:ind w:firstLine="708"/>
        <w:jc w:val="both"/>
        <w:rPr>
          <w:rFonts w:ascii="Cambria" w:eastAsia="Times New Roman" w:hAnsi="Cambria" w:cs="Calibri"/>
          <w:sz w:val="24"/>
          <w:szCs w:val="24"/>
        </w:rPr>
      </w:pPr>
      <w:r w:rsidRPr="0060703D">
        <w:rPr>
          <w:rFonts w:ascii="Cambria" w:eastAsia="Times New Roman" w:hAnsi="Cambria" w:cs="Calibri"/>
          <w:b/>
          <w:sz w:val="24"/>
          <w:szCs w:val="24"/>
        </w:rPr>
        <w:t>МИНИСТЕРСТВО НА ВЪНШНИТЕ РАБОТИ</w:t>
      </w:r>
      <w:r w:rsidRPr="0060703D">
        <w:rPr>
          <w:rFonts w:ascii="Cambria" w:eastAsia="Times New Roman" w:hAnsi="Cambria" w:cs="Calibri"/>
          <w:sz w:val="24"/>
          <w:szCs w:val="24"/>
        </w:rPr>
        <w:t xml:space="preserve">, с адрес: гр. София, п.к. 1113, ул. „Александър Жендов“ № 2, БУЛСТАТ № 000695228, представлявано от Мая Андонова - Генова – Директор на дирекция „Управление на собствеността и материално-техническо осигуряване” и възложител по смисъла по чл.7, ал.1 от Закона за обществените поръчки (ЗОП), на основание заповед N 95-00-390/ 21.09.2017 г. на министъра на външните работи и Искра Григорова - Зоровска – Главен счетоводител, наричано по-долу за краткост </w:t>
      </w:r>
      <w:r w:rsidRPr="0060703D">
        <w:rPr>
          <w:rFonts w:ascii="Cambria" w:eastAsia="Times New Roman" w:hAnsi="Cambria" w:cs="Calibri"/>
          <w:b/>
          <w:sz w:val="24"/>
          <w:szCs w:val="24"/>
        </w:rPr>
        <w:t>ВЪЗЛОЖИТЕЛ,</w:t>
      </w:r>
      <w:r w:rsidRPr="0060703D">
        <w:rPr>
          <w:rFonts w:ascii="Cambria" w:eastAsia="Times New Roman" w:hAnsi="Cambria" w:cs="Calibri"/>
          <w:sz w:val="24"/>
          <w:szCs w:val="24"/>
        </w:rPr>
        <w:t xml:space="preserve"> от една страна</w:t>
      </w:r>
    </w:p>
    <w:p w14:paraId="7174D14E" w14:textId="77777777" w:rsidR="00821038" w:rsidRPr="0060703D" w:rsidRDefault="00821038" w:rsidP="00821038">
      <w:pPr>
        <w:shd w:val="clear" w:color="auto" w:fill="FFFFFF"/>
        <w:spacing w:after="0"/>
        <w:jc w:val="both"/>
        <w:rPr>
          <w:rFonts w:ascii="Cambria" w:eastAsia="Times New Roman" w:hAnsi="Cambria" w:cs="Calibri"/>
          <w:sz w:val="24"/>
          <w:szCs w:val="24"/>
        </w:rPr>
      </w:pPr>
      <w:r w:rsidRPr="0060703D">
        <w:rPr>
          <w:rFonts w:ascii="Cambria" w:eastAsia="Times New Roman" w:hAnsi="Cambria" w:cs="Calibri"/>
          <w:sz w:val="24"/>
          <w:szCs w:val="24"/>
        </w:rPr>
        <w:t xml:space="preserve">и </w:t>
      </w:r>
    </w:p>
    <w:p w14:paraId="298E8A5C" w14:textId="77777777" w:rsidR="00B3074B" w:rsidRPr="0060703D" w:rsidRDefault="00821038" w:rsidP="00B3074B">
      <w:pPr>
        <w:ind w:left="59" w:right="-57"/>
        <w:jc w:val="both"/>
        <w:rPr>
          <w:rFonts w:ascii="Times New Roman" w:eastAsia="Verdana" w:hAnsi="Times New Roman" w:cs="Times New Roman"/>
          <w:spacing w:val="-5"/>
          <w:sz w:val="24"/>
          <w:szCs w:val="24"/>
          <w:lang w:eastAsia="bg-BG"/>
        </w:rPr>
      </w:pPr>
      <w:r w:rsidRPr="0060703D">
        <w:rPr>
          <w:rFonts w:ascii="Cambria" w:eastAsia="Times New Roman" w:hAnsi="Cambria" w:cs="Calibri"/>
          <w:sz w:val="24"/>
          <w:szCs w:val="24"/>
        </w:rPr>
        <w:tab/>
      </w:r>
      <w:r w:rsidR="00B3074B" w:rsidRPr="0060703D">
        <w:rPr>
          <w:rFonts w:ascii="Times New Roman" w:eastAsia="Verdana" w:hAnsi="Times New Roman" w:cs="Times New Roman"/>
          <w:b/>
          <w:bCs/>
          <w:sz w:val="24"/>
          <w:szCs w:val="24"/>
          <w:lang w:eastAsia="bg-BG"/>
        </w:rPr>
        <w:t>2. ...............................................,</w:t>
      </w:r>
      <w:r w:rsidR="00B3074B" w:rsidRPr="0060703D">
        <w:rPr>
          <w:rFonts w:ascii="Times New Roman" w:eastAsia="Verdana" w:hAnsi="Times New Roman" w:cs="Times New Roman"/>
          <w:sz w:val="24"/>
          <w:szCs w:val="24"/>
          <w:lang w:eastAsia="bg-BG"/>
        </w:rPr>
        <w:t xml:space="preserve"> със седалище и адрес на управление .................................................................., ЕИК .......................................... </w:t>
      </w:r>
      <w:r w:rsidR="00B3074B" w:rsidRPr="0060703D">
        <w:rPr>
          <w:rFonts w:ascii="Times New Roman" w:eastAsia="Verdana" w:hAnsi="Times New Roman" w:cs="Times New Roman"/>
          <w:spacing w:val="-2"/>
          <w:sz w:val="24"/>
          <w:szCs w:val="24"/>
          <w:lang w:eastAsia="bg-BG"/>
        </w:rPr>
        <w:t>представлявано от ........................................................... - ...............................</w:t>
      </w:r>
      <w:r w:rsidR="00B3074B" w:rsidRPr="0060703D">
        <w:rPr>
          <w:rFonts w:ascii="Times New Roman" w:eastAsia="Verdana" w:hAnsi="Times New Roman" w:cs="Times New Roman"/>
          <w:spacing w:val="-3"/>
          <w:sz w:val="24"/>
          <w:szCs w:val="24"/>
          <w:lang w:eastAsia="bg-BG"/>
        </w:rPr>
        <w:t xml:space="preserve">, наричано по-долу за </w:t>
      </w:r>
      <w:r w:rsidR="00B3074B" w:rsidRPr="0060703D">
        <w:rPr>
          <w:rFonts w:ascii="Times New Roman" w:eastAsia="Verdana" w:hAnsi="Times New Roman" w:cs="Times New Roman"/>
          <w:spacing w:val="-5"/>
          <w:sz w:val="24"/>
          <w:szCs w:val="24"/>
          <w:lang w:eastAsia="bg-BG"/>
        </w:rPr>
        <w:t xml:space="preserve">краткост </w:t>
      </w:r>
      <w:r w:rsidR="00B3074B" w:rsidRPr="0060703D">
        <w:rPr>
          <w:rFonts w:ascii="Times New Roman" w:eastAsia="Verdana" w:hAnsi="Times New Roman" w:cs="Times New Roman"/>
          <w:b/>
          <w:bCs/>
          <w:spacing w:val="-5"/>
          <w:sz w:val="24"/>
          <w:szCs w:val="24"/>
          <w:lang w:eastAsia="bg-BG"/>
        </w:rPr>
        <w:t xml:space="preserve">ИЗПЪЛНИТЕЛ, </w:t>
      </w:r>
      <w:r w:rsidR="00B3074B" w:rsidRPr="0060703D">
        <w:rPr>
          <w:rFonts w:ascii="Times New Roman" w:eastAsia="Verdana" w:hAnsi="Times New Roman" w:cs="Times New Roman"/>
          <w:spacing w:val="-5"/>
          <w:sz w:val="24"/>
          <w:szCs w:val="24"/>
          <w:lang w:eastAsia="bg-BG"/>
        </w:rPr>
        <w:t>от друга страна,</w:t>
      </w:r>
    </w:p>
    <w:p w14:paraId="03BE5548" w14:textId="4D6C8332" w:rsidR="00821038" w:rsidRPr="000A6FBC" w:rsidRDefault="00821038" w:rsidP="00733D39">
      <w:pPr>
        <w:shd w:val="clear" w:color="auto" w:fill="FFFFFF"/>
        <w:spacing w:after="0"/>
        <w:jc w:val="both"/>
        <w:rPr>
          <w:rFonts w:ascii="Cambria" w:eastAsia="Times New Roman" w:hAnsi="Cambria" w:cs="Calibri"/>
          <w:b/>
          <w:sz w:val="24"/>
          <w:szCs w:val="24"/>
        </w:rPr>
      </w:pPr>
      <w:r w:rsidRPr="0060703D">
        <w:rPr>
          <w:rFonts w:ascii="Cambria" w:eastAsia="Times New Roman" w:hAnsi="Cambria" w:cs="Calibri"/>
          <w:sz w:val="24"/>
          <w:szCs w:val="24"/>
        </w:rPr>
        <w:t xml:space="preserve">след проведена процедура – публично състезание за възлагане на обществена поръчка с предмет: </w:t>
      </w:r>
      <w:r w:rsidR="000A6FBC" w:rsidRPr="000A6FBC">
        <w:rPr>
          <w:rFonts w:ascii="Cambria" w:eastAsia="Times New Roman" w:hAnsi="Cambria" w:cs="Calibri"/>
          <w:b/>
          <w:i/>
          <w:sz w:val="24"/>
          <w:szCs w:val="24"/>
        </w:rPr>
        <w:t>„Ремонт на плоски покриви и остъклена галерия на сграда на МВнР</w:t>
      </w:r>
      <w:r w:rsidR="000A6FBC" w:rsidRPr="000A6FBC">
        <w:rPr>
          <w:rFonts w:ascii="Cambria" w:eastAsia="Times New Roman" w:hAnsi="Cambria" w:cs="Calibri"/>
          <w:b/>
          <w:i/>
          <w:sz w:val="24"/>
          <w:szCs w:val="24"/>
          <w:lang w:val="en-US"/>
        </w:rPr>
        <w:t xml:space="preserve"> </w:t>
      </w:r>
      <w:r w:rsidR="000A6FBC" w:rsidRPr="000A6FBC">
        <w:rPr>
          <w:rFonts w:ascii="Cambria" w:eastAsia="Times New Roman" w:hAnsi="Cambria" w:cs="Calibri"/>
          <w:b/>
          <w:i/>
          <w:sz w:val="24"/>
          <w:szCs w:val="24"/>
        </w:rPr>
        <w:t>с адрес: София, район Слатина, ул. Алфред Нобел № 2</w:t>
      </w:r>
      <w:r w:rsidR="000A6FBC" w:rsidRPr="000A6FBC">
        <w:rPr>
          <w:rFonts w:ascii="Cambria" w:eastAsia="Times New Roman" w:hAnsi="Cambria" w:cs="Calibri"/>
          <w:b/>
          <w:sz w:val="24"/>
          <w:szCs w:val="24"/>
        </w:rPr>
        <w:t>“</w:t>
      </w:r>
      <w:r w:rsidR="00733D39">
        <w:rPr>
          <w:rFonts w:ascii="Cambria" w:eastAsia="Times New Roman" w:hAnsi="Cambria" w:cs="Calibri"/>
          <w:b/>
          <w:i/>
          <w:sz w:val="24"/>
          <w:szCs w:val="24"/>
        </w:rPr>
        <w:t xml:space="preserve">, </w:t>
      </w:r>
      <w:r w:rsidRPr="0060703D">
        <w:rPr>
          <w:rFonts w:ascii="Cambria" w:eastAsia="Times New Roman" w:hAnsi="Cambria" w:cs="Calibri"/>
          <w:sz w:val="24"/>
          <w:szCs w:val="24"/>
        </w:rPr>
        <w:t xml:space="preserve">на основание чл. 112, ал. 1 от ЗОП и в </w:t>
      </w:r>
      <w:r w:rsidR="00147DE3">
        <w:rPr>
          <w:rFonts w:ascii="Cambria" w:eastAsia="Times New Roman" w:hAnsi="Cambria" w:cs="Calibri"/>
          <w:sz w:val="24"/>
          <w:szCs w:val="24"/>
        </w:rPr>
        <w:t>изпълнение на Решение № .........................../..........................</w:t>
      </w:r>
      <w:r w:rsidRPr="0060703D">
        <w:rPr>
          <w:rFonts w:ascii="Cambria" w:eastAsia="Times New Roman" w:hAnsi="Cambria" w:cs="Calibri"/>
          <w:sz w:val="24"/>
          <w:szCs w:val="24"/>
        </w:rPr>
        <w:t xml:space="preserve"> год. </w:t>
      </w:r>
      <w:r w:rsidRPr="0060703D">
        <w:rPr>
          <w:rFonts w:ascii="Cambria" w:eastAsia="Times New Roman" w:hAnsi="Cambria" w:cs="Calibri"/>
          <w:color w:val="000000"/>
          <w:sz w:val="24"/>
          <w:szCs w:val="24"/>
        </w:rPr>
        <w:t>за определяне на ИЗПЪЛНИТЕЛ,</w:t>
      </w:r>
      <w:r w:rsidRPr="0060703D">
        <w:rPr>
          <w:rFonts w:ascii="Cambria" w:eastAsia="Times New Roman" w:hAnsi="Cambria" w:cs="Calibri"/>
          <w:sz w:val="24"/>
          <w:szCs w:val="24"/>
        </w:rPr>
        <w:t xml:space="preserve"> издадено от упълномощения възложител (упълномощен </w:t>
      </w:r>
      <w:r w:rsidR="00B3074B" w:rsidRPr="0060703D">
        <w:rPr>
          <w:rFonts w:ascii="Cambria" w:eastAsia="Times New Roman" w:hAnsi="Cambria" w:cs="Calibri"/>
          <w:sz w:val="24"/>
          <w:szCs w:val="24"/>
        </w:rPr>
        <w:t>по силата на заповед № 95-00-............/......................................................)</w:t>
      </w:r>
      <w:r w:rsidRPr="0060703D">
        <w:rPr>
          <w:rFonts w:ascii="Cambria" w:eastAsia="Times New Roman" w:hAnsi="Cambria" w:cs="Calibri"/>
          <w:sz w:val="24"/>
          <w:szCs w:val="24"/>
        </w:rPr>
        <w:t xml:space="preserve"> по горепосочената процедура с УИН </w:t>
      </w:r>
      <w:r w:rsidR="00B3074B" w:rsidRPr="0060703D">
        <w:rPr>
          <w:rFonts w:ascii="Cambria" w:eastAsia="Times New Roman" w:hAnsi="Cambria" w:cs="Calibri"/>
          <w:sz w:val="24"/>
          <w:szCs w:val="24"/>
        </w:rPr>
        <w:t>................................</w:t>
      </w:r>
      <w:r w:rsidRPr="0060703D">
        <w:rPr>
          <w:rFonts w:ascii="Cambria" w:eastAsia="Times New Roman" w:hAnsi="Cambria" w:cs="Calibri"/>
          <w:sz w:val="24"/>
          <w:szCs w:val="24"/>
        </w:rPr>
        <w:t xml:space="preserve"> вписан в РОП на АОП (открита с Решение № </w:t>
      </w:r>
      <w:r w:rsidR="00B3074B" w:rsidRPr="0060703D">
        <w:rPr>
          <w:rFonts w:ascii="Cambria" w:eastAsia="Times New Roman" w:hAnsi="Cambria" w:cs="Calibri"/>
          <w:sz w:val="24"/>
          <w:szCs w:val="24"/>
        </w:rPr>
        <w:t>..................................</w:t>
      </w:r>
      <w:r w:rsidRPr="0060703D">
        <w:rPr>
          <w:rFonts w:ascii="Cambria" w:eastAsia="Times New Roman" w:hAnsi="Cambria" w:cs="Calibri"/>
          <w:sz w:val="24"/>
          <w:szCs w:val="24"/>
        </w:rPr>
        <w:t>/</w:t>
      </w:r>
      <w:r w:rsidR="00B3074B" w:rsidRPr="0060703D">
        <w:rPr>
          <w:rFonts w:ascii="Cambria" w:eastAsia="Times New Roman" w:hAnsi="Cambria" w:cs="Calibri"/>
          <w:sz w:val="24"/>
          <w:szCs w:val="24"/>
        </w:rPr>
        <w:t>.............................</w:t>
      </w:r>
      <w:r w:rsidRPr="0060703D">
        <w:rPr>
          <w:rFonts w:ascii="Cambria" w:eastAsia="Times New Roman" w:hAnsi="Cambria" w:cs="Calibri"/>
          <w:sz w:val="24"/>
          <w:szCs w:val="24"/>
        </w:rPr>
        <w:t xml:space="preserve">.), наричано за краткост </w:t>
      </w:r>
      <w:r w:rsidRPr="00147DE3">
        <w:rPr>
          <w:rFonts w:ascii="Cambria" w:eastAsia="Times New Roman" w:hAnsi="Cambria" w:cs="Calibri"/>
          <w:b/>
          <w:sz w:val="24"/>
          <w:szCs w:val="24"/>
        </w:rPr>
        <w:t>ИЗПЪЛНИТЕЛ</w:t>
      </w:r>
      <w:r w:rsidRPr="0060703D">
        <w:rPr>
          <w:rFonts w:ascii="Cambria" w:eastAsia="Times New Roman" w:hAnsi="Cambria" w:cs="Calibri"/>
          <w:sz w:val="24"/>
          <w:szCs w:val="24"/>
        </w:rPr>
        <w:t>, от друга страна (</w:t>
      </w:r>
      <w:r w:rsidRPr="00147DE3">
        <w:rPr>
          <w:rFonts w:ascii="Cambria" w:eastAsia="Times New Roman" w:hAnsi="Cambria" w:cs="Calibri"/>
          <w:b/>
          <w:sz w:val="24"/>
          <w:szCs w:val="24"/>
        </w:rPr>
        <w:t>ВЪЗЛОЖИТЕЛЯТ</w:t>
      </w:r>
      <w:r w:rsidRPr="0060703D">
        <w:rPr>
          <w:rFonts w:ascii="Cambria" w:eastAsia="Times New Roman" w:hAnsi="Cambria" w:cs="Calibri"/>
          <w:sz w:val="24"/>
          <w:szCs w:val="24"/>
        </w:rPr>
        <w:t xml:space="preserve"> и </w:t>
      </w:r>
      <w:r w:rsidRPr="00147DE3">
        <w:rPr>
          <w:rFonts w:ascii="Cambria" w:eastAsia="Times New Roman" w:hAnsi="Cambria" w:cs="Calibri"/>
          <w:b/>
          <w:sz w:val="24"/>
          <w:szCs w:val="24"/>
        </w:rPr>
        <w:t>ИЗПЪЛНИТЕЛЯТ</w:t>
      </w:r>
      <w:r w:rsidRPr="0060703D">
        <w:rPr>
          <w:rFonts w:ascii="Cambria" w:eastAsia="Times New Roman" w:hAnsi="Cambria" w:cs="Calibri"/>
          <w:sz w:val="24"/>
          <w:szCs w:val="24"/>
        </w:rPr>
        <w:t xml:space="preserve"> наричани заедно „Страните“, а всеки от тях поотделно „Страна“), се сключи настоящият договор за обществена поръчка („Договора/Договорът“) за следното:</w:t>
      </w:r>
    </w:p>
    <w:p w14:paraId="37DA641A" w14:textId="77777777" w:rsidR="00024EAC" w:rsidRPr="0060703D" w:rsidRDefault="00024EAC" w:rsidP="00024EAC">
      <w:pPr>
        <w:tabs>
          <w:tab w:val="left" w:pos="-720"/>
        </w:tabs>
        <w:spacing w:after="0"/>
        <w:jc w:val="both"/>
        <w:rPr>
          <w:rFonts w:ascii="Cambria" w:eastAsia="Times New Roman" w:hAnsi="Cambria" w:cs="Calibri"/>
          <w:sz w:val="24"/>
          <w:szCs w:val="24"/>
        </w:rPr>
      </w:pPr>
    </w:p>
    <w:p w14:paraId="503F1515" w14:textId="77777777" w:rsidR="00024EAC" w:rsidRPr="0060703D" w:rsidRDefault="00024EAC" w:rsidP="00024EAC">
      <w:pPr>
        <w:keepNext/>
        <w:keepLines/>
        <w:spacing w:before="240" w:after="240"/>
        <w:jc w:val="both"/>
        <w:outlineLvl w:val="1"/>
        <w:rPr>
          <w:rFonts w:ascii="Cambria" w:eastAsia="Times New Roman" w:hAnsi="Cambria" w:cs="Calibri"/>
          <w:b/>
          <w:bCs/>
          <w:color w:val="000000"/>
          <w:sz w:val="24"/>
          <w:szCs w:val="24"/>
        </w:rPr>
      </w:pPr>
      <w:r w:rsidRPr="0060703D">
        <w:rPr>
          <w:rFonts w:ascii="Cambria" w:eastAsia="Times New Roman" w:hAnsi="Cambria" w:cs="Calibri"/>
          <w:b/>
          <w:bCs/>
          <w:color w:val="000000"/>
          <w:sz w:val="24"/>
          <w:szCs w:val="24"/>
          <w:lang w:val="en-US"/>
        </w:rPr>
        <w:t xml:space="preserve">I. </w:t>
      </w:r>
      <w:r w:rsidRPr="0060703D">
        <w:rPr>
          <w:rFonts w:ascii="Cambria" w:eastAsia="Times New Roman" w:hAnsi="Cambria" w:cs="Calibri"/>
          <w:b/>
          <w:bCs/>
          <w:color w:val="000000"/>
          <w:sz w:val="24"/>
          <w:szCs w:val="24"/>
        </w:rPr>
        <w:t>ПРЕДМЕТ НА ДОГОВОРА</w:t>
      </w:r>
    </w:p>
    <w:p w14:paraId="1F18A617" w14:textId="4BF0DF89" w:rsidR="00B3074B" w:rsidRPr="0060703D" w:rsidRDefault="00024EAC" w:rsidP="00B3074B">
      <w:pPr>
        <w:shd w:val="clear" w:color="auto" w:fill="FFFFFF"/>
        <w:spacing w:after="0"/>
        <w:jc w:val="both"/>
        <w:rPr>
          <w:rFonts w:ascii="Cambria" w:eastAsia="Times New Roman" w:hAnsi="Cambria" w:cs="Calibri"/>
          <w:b/>
          <w:i/>
          <w:sz w:val="24"/>
          <w:szCs w:val="24"/>
        </w:rPr>
      </w:pPr>
      <w:r w:rsidRPr="0060703D">
        <w:rPr>
          <w:rFonts w:ascii="Cambria" w:eastAsia="Times New Roman" w:hAnsi="Cambria" w:cs="Calibri"/>
          <w:b/>
          <w:bCs/>
          <w:sz w:val="24"/>
          <w:szCs w:val="24"/>
        </w:rPr>
        <w:t>Чл.1.</w:t>
      </w:r>
      <w:r w:rsidRPr="0060703D">
        <w:rPr>
          <w:rFonts w:ascii="Cambria" w:eastAsia="Times New Roman" w:hAnsi="Cambria" w:cs="Calibri"/>
          <w:bCs/>
          <w:sz w:val="24"/>
          <w:szCs w:val="24"/>
        </w:rPr>
        <w:t xml:space="preserve"> (1) ВЪЗЛОЖИТЕЛЯТ възлага, а ИЗПЪЛНИТЕЛЯТ приема </w:t>
      </w:r>
      <w:r w:rsidR="00B3074B" w:rsidRPr="0060703D">
        <w:rPr>
          <w:rFonts w:ascii="Times New Roman" w:eastAsia="Times New Roman" w:hAnsi="Times New Roman" w:cs="Times New Roman"/>
          <w:sz w:val="24"/>
          <w:szCs w:val="24"/>
        </w:rPr>
        <w:t xml:space="preserve">и се задължава да  изпълни </w:t>
      </w:r>
      <w:r w:rsidR="00B3074B" w:rsidRPr="0060703D">
        <w:rPr>
          <w:rFonts w:ascii="Cambria" w:eastAsia="Times New Roman" w:hAnsi="Cambria" w:cs="Calibri"/>
          <w:bCs/>
          <w:sz w:val="24"/>
          <w:szCs w:val="24"/>
        </w:rPr>
        <w:t>срещу заплащане на възнаграждение</w:t>
      </w:r>
      <w:r w:rsidR="00B3074B" w:rsidRPr="0060703D">
        <w:rPr>
          <w:rFonts w:ascii="Times New Roman" w:eastAsia="Verdana" w:hAnsi="Times New Roman" w:cs="Times New Roman"/>
          <w:sz w:val="24"/>
          <w:szCs w:val="20"/>
          <w:lang w:eastAsia="bg-BG"/>
        </w:rPr>
        <w:t xml:space="preserve"> строителни и монтажни работи, наричани за краткост „СМР“ или „строителство“ на строеж: </w:t>
      </w:r>
      <w:r w:rsidR="000A6FBC" w:rsidRPr="000A6FBC">
        <w:rPr>
          <w:rFonts w:ascii="Cambria" w:eastAsia="Times New Roman" w:hAnsi="Cambria" w:cs="Calibri"/>
          <w:b/>
          <w:i/>
          <w:sz w:val="24"/>
          <w:szCs w:val="24"/>
        </w:rPr>
        <w:t>„Ремонт на плоски покриви и остъклена галерия на сграда на МВнР</w:t>
      </w:r>
      <w:r w:rsidR="000A6FBC" w:rsidRPr="000A6FBC">
        <w:rPr>
          <w:rFonts w:ascii="Cambria" w:eastAsia="Times New Roman" w:hAnsi="Cambria" w:cs="Calibri"/>
          <w:b/>
          <w:i/>
          <w:sz w:val="24"/>
          <w:szCs w:val="24"/>
          <w:lang w:val="en-US"/>
        </w:rPr>
        <w:t xml:space="preserve"> </w:t>
      </w:r>
      <w:r w:rsidR="000A6FBC" w:rsidRPr="000A6FBC">
        <w:rPr>
          <w:rFonts w:ascii="Cambria" w:eastAsia="Times New Roman" w:hAnsi="Cambria" w:cs="Calibri"/>
          <w:b/>
          <w:i/>
          <w:sz w:val="24"/>
          <w:szCs w:val="24"/>
        </w:rPr>
        <w:t>с адрес: София, район Слатина, ул. Алфред Нобел № 2</w:t>
      </w:r>
      <w:r w:rsidR="000A6FBC" w:rsidRPr="000A6FBC">
        <w:rPr>
          <w:rFonts w:ascii="Cambria" w:eastAsia="Times New Roman" w:hAnsi="Cambria" w:cs="Calibri"/>
          <w:b/>
          <w:sz w:val="24"/>
          <w:szCs w:val="24"/>
        </w:rPr>
        <w:t>“</w:t>
      </w:r>
      <w:r w:rsidR="000A6FBC">
        <w:rPr>
          <w:rFonts w:ascii="Cambria" w:eastAsia="Times New Roman" w:hAnsi="Cambria" w:cs="Calibri"/>
          <w:b/>
          <w:sz w:val="24"/>
          <w:szCs w:val="24"/>
        </w:rPr>
        <w:t>.</w:t>
      </w:r>
    </w:p>
    <w:p w14:paraId="0FA88392" w14:textId="2C349DDA" w:rsidR="00B3074B" w:rsidRPr="0060703D" w:rsidRDefault="00B3074B" w:rsidP="00A60321">
      <w:pPr>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Работите по ал.1 ИЗПЪЛНИТЕЛЯТ следва да изпълни в съответствие с настоящия договор, Техническaта спецификация за изпълнение на обществената поръчка и офертата на ИЗПЪЛНИТЕЛЯ, които са неразделна част от договора.</w:t>
      </w:r>
    </w:p>
    <w:p w14:paraId="4ECC28E4" w14:textId="77777777" w:rsidR="00B3074B" w:rsidRPr="0060703D" w:rsidRDefault="00B3074B" w:rsidP="00A60321">
      <w:pPr>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lastRenderedPageBreak/>
        <w:t>(3)</w:t>
      </w:r>
      <w:r w:rsidRPr="0060703D">
        <w:rPr>
          <w:rFonts w:ascii="Cambria" w:eastAsia="Times New Roman" w:hAnsi="Cambria" w:cs="Calibri"/>
          <w:bCs/>
          <w:sz w:val="24"/>
          <w:szCs w:val="24"/>
        </w:rPr>
        <w:t xml:space="preserve"> Изпълнението на поръчката, предмет на настоящия договор ще се извърши с материали, оборудване и доставка на ИЗПЪЛНИТЕЛЯ.. </w:t>
      </w:r>
    </w:p>
    <w:p w14:paraId="09499D28" w14:textId="4AAAC2A8" w:rsidR="00024EAC" w:rsidRPr="0060703D" w:rsidRDefault="00A60321" w:rsidP="00024EAC">
      <w:pPr>
        <w:spacing w:after="0"/>
        <w:jc w:val="both"/>
        <w:rPr>
          <w:rFonts w:ascii="Cambria" w:eastAsia="Times New Roman" w:hAnsi="Cambria" w:cs="Calibri"/>
          <w:bCs/>
          <w:sz w:val="24"/>
          <w:szCs w:val="24"/>
        </w:rPr>
      </w:pPr>
      <w:r>
        <w:rPr>
          <w:rFonts w:ascii="Cambria" w:eastAsia="Times New Roman" w:hAnsi="Cambria" w:cs="Calibri"/>
          <w:b/>
          <w:bCs/>
          <w:sz w:val="24"/>
          <w:szCs w:val="24"/>
        </w:rPr>
        <w:t xml:space="preserve"> </w:t>
      </w:r>
      <w:r w:rsidR="00B3074B" w:rsidRPr="0060703D">
        <w:rPr>
          <w:rFonts w:ascii="Cambria" w:eastAsia="Times New Roman" w:hAnsi="Cambria" w:cs="Calibri"/>
          <w:b/>
          <w:bCs/>
          <w:sz w:val="24"/>
          <w:szCs w:val="24"/>
        </w:rPr>
        <w:t>(4</w:t>
      </w:r>
      <w:r w:rsidR="00024EAC" w:rsidRPr="0060703D">
        <w:rPr>
          <w:rFonts w:ascii="Cambria" w:eastAsia="Times New Roman" w:hAnsi="Cambria" w:cs="Calibri"/>
          <w:b/>
          <w:bCs/>
          <w:sz w:val="24"/>
          <w:szCs w:val="24"/>
        </w:rPr>
        <w:t>)</w:t>
      </w:r>
      <w:r w:rsidR="00024EAC" w:rsidRPr="0060703D">
        <w:rPr>
          <w:rFonts w:ascii="Cambria" w:eastAsia="Times New Roman" w:hAnsi="Cambria" w:cs="Calibri"/>
          <w:bCs/>
          <w:sz w:val="24"/>
          <w:szCs w:val="24"/>
        </w:rPr>
        <w:t xml:space="preserve"> </w:t>
      </w:r>
      <w:r w:rsidR="00024EAC" w:rsidRPr="0060703D">
        <w:rPr>
          <w:rFonts w:ascii="Cambria" w:eastAsia="Times New Roman" w:hAnsi="Cambria" w:cs="Calibri"/>
          <w:b/>
          <w:bCs/>
          <w:sz w:val="24"/>
          <w:szCs w:val="24"/>
        </w:rPr>
        <w:t>ИЗПЪЛНИТЕЛЯТ</w:t>
      </w:r>
      <w:r w:rsidR="00024EAC" w:rsidRPr="0060703D">
        <w:rPr>
          <w:rFonts w:ascii="Cambria" w:eastAsia="Times New Roman" w:hAnsi="Cambria" w:cs="Calibri"/>
          <w:bCs/>
          <w:sz w:val="24"/>
          <w:szCs w:val="24"/>
        </w:rPr>
        <w:t xml:space="preserve"> ще извърши строителството по ал. 1 под техническото ръководство на лицата от „</w:t>
      </w:r>
      <w:r w:rsidR="00024EAC" w:rsidRPr="0060703D">
        <w:rPr>
          <w:rFonts w:ascii="Cambria" w:eastAsia="Calibri" w:hAnsi="Cambria" w:cs="Calibri"/>
          <w:sz w:val="24"/>
          <w:szCs w:val="24"/>
        </w:rPr>
        <w:t>Списък на персонала, който ще изпълнява поръчката, и/или на членовете на ръководния състав, които ще отговарят за изпълнението</w:t>
      </w:r>
      <w:r w:rsidR="00024EAC" w:rsidRPr="0060703D">
        <w:rPr>
          <w:rFonts w:ascii="Cambria" w:eastAsia="Times New Roman" w:hAnsi="Cambria" w:cs="Calibri"/>
          <w:bCs/>
          <w:sz w:val="24"/>
          <w:szCs w:val="24"/>
        </w:rPr>
        <w:t>“ , неразделна част от настоящия договор.</w:t>
      </w:r>
    </w:p>
    <w:p w14:paraId="681EB157" w14:textId="77777777" w:rsidR="00024EAC" w:rsidRPr="0060703D" w:rsidRDefault="00024EAC" w:rsidP="00024EAC">
      <w:pPr>
        <w:widowControl w:val="0"/>
        <w:spacing w:after="0"/>
        <w:jc w:val="both"/>
        <w:rPr>
          <w:rFonts w:ascii="Cambria" w:eastAsia="Times New Roman" w:hAnsi="Cambria" w:cs="Calibri"/>
          <w:b/>
          <w:sz w:val="24"/>
          <w:szCs w:val="24"/>
        </w:rPr>
      </w:pPr>
    </w:p>
    <w:p w14:paraId="7C863E14" w14:textId="3A0B07EB" w:rsidR="00024EAC" w:rsidRPr="0060703D" w:rsidRDefault="00024EAC" w:rsidP="00024EAC">
      <w:pPr>
        <w:spacing w:after="0"/>
        <w:jc w:val="both"/>
        <w:rPr>
          <w:rFonts w:ascii="Cambria" w:eastAsia="Calibri" w:hAnsi="Cambria" w:cs="Calibri"/>
          <w:sz w:val="24"/>
          <w:szCs w:val="24"/>
        </w:rPr>
      </w:pPr>
      <w:r w:rsidRPr="0060703D">
        <w:rPr>
          <w:rFonts w:ascii="Cambria" w:eastAsia="Calibri" w:hAnsi="Cambria" w:cs="Calibri"/>
          <w:b/>
          <w:sz w:val="24"/>
          <w:szCs w:val="24"/>
        </w:rPr>
        <w:t>Чл. 2.</w:t>
      </w:r>
      <w:r w:rsidRPr="0060703D">
        <w:rPr>
          <w:rFonts w:ascii="Cambria" w:eastAsia="Calibri" w:hAnsi="Cambria" w:cs="Calibri"/>
          <w:sz w:val="24"/>
          <w:szCs w:val="24"/>
        </w:rPr>
        <w:t xml:space="preserve"> </w:t>
      </w:r>
      <w:r w:rsidRPr="0060703D">
        <w:rPr>
          <w:rFonts w:ascii="Cambria" w:eastAsia="Calibri" w:hAnsi="Cambria" w:cs="Calibri"/>
          <w:b/>
          <w:sz w:val="24"/>
          <w:szCs w:val="24"/>
        </w:rPr>
        <w:t>ИЗПЪЛНИТЕЛЯТ</w:t>
      </w:r>
      <w:r w:rsidRPr="0060703D">
        <w:rPr>
          <w:rFonts w:ascii="Cambria" w:eastAsia="Calibri" w:hAnsi="Cambria" w:cs="Calibri"/>
          <w:bCs/>
          <w:sz w:val="24"/>
          <w:szCs w:val="24"/>
        </w:rPr>
        <w:t xml:space="preserve"> се задължава да </w:t>
      </w:r>
      <w:r w:rsidRPr="0060703D">
        <w:rPr>
          <w:rFonts w:ascii="Cambria" w:eastAsia="Calibri" w:hAnsi="Cambria" w:cs="Calibri"/>
          <w:sz w:val="24"/>
          <w:szCs w:val="24"/>
        </w:rPr>
        <w:t xml:space="preserve">извърши </w:t>
      </w:r>
      <w:r w:rsidR="00B3074B" w:rsidRPr="0060703D">
        <w:rPr>
          <w:rFonts w:ascii="Cambria" w:eastAsia="Calibri" w:hAnsi="Cambria" w:cs="Calibri"/>
          <w:sz w:val="24"/>
          <w:szCs w:val="24"/>
        </w:rPr>
        <w:t>строителството в съответствие с</w:t>
      </w:r>
      <w:r w:rsidRPr="0060703D">
        <w:rPr>
          <w:rFonts w:ascii="Cambria" w:eastAsia="Calibri" w:hAnsi="Cambria" w:cs="Calibri"/>
          <w:sz w:val="24"/>
          <w:szCs w:val="24"/>
        </w:rPr>
        <w:t xml:space="preserve"> Техническата спецификация, Техническото предложение на </w:t>
      </w:r>
      <w:r w:rsidRPr="0060703D">
        <w:rPr>
          <w:rFonts w:ascii="Cambria" w:eastAsia="Calibri" w:hAnsi="Cambria" w:cs="Calibri"/>
          <w:b/>
          <w:sz w:val="24"/>
          <w:szCs w:val="24"/>
        </w:rPr>
        <w:t>ИЗПЪЛНИТЕЛЯ</w:t>
      </w:r>
      <w:r w:rsidRPr="0060703D">
        <w:rPr>
          <w:rFonts w:ascii="Cambria" w:eastAsia="Calibri" w:hAnsi="Cambria" w:cs="Calibri"/>
          <w:sz w:val="24"/>
          <w:szCs w:val="24"/>
        </w:rPr>
        <w:t xml:space="preserve"> и Ценовото предложение на </w:t>
      </w:r>
      <w:r w:rsidRPr="0060703D">
        <w:rPr>
          <w:rFonts w:ascii="Cambria" w:eastAsia="Calibri" w:hAnsi="Cambria" w:cs="Calibri"/>
          <w:b/>
          <w:sz w:val="24"/>
          <w:szCs w:val="24"/>
        </w:rPr>
        <w:t>ИЗПЪЛНИТЕЛЯ,</w:t>
      </w:r>
      <w:r w:rsidRPr="0060703D">
        <w:rPr>
          <w:rFonts w:ascii="Cambria" w:eastAsia="Calibri" w:hAnsi="Cambria" w:cs="Calibri"/>
          <w:sz w:val="24"/>
          <w:szCs w:val="24"/>
        </w:rPr>
        <w:t xml:space="preserve"> и чрез лицата, посочени в Списък на персонала, който ще изпълнява поръчката, и/или на членовете на ръководния състав, които ще отговарят за изпълнението</w:t>
      </w:r>
      <w:r w:rsidRPr="0060703D">
        <w:rPr>
          <w:rFonts w:ascii="Cambria" w:eastAsia="Calibri" w:hAnsi="Cambria" w:cs="Calibri"/>
          <w:i/>
          <w:sz w:val="24"/>
          <w:szCs w:val="24"/>
        </w:rPr>
        <w:t xml:space="preserve">, </w:t>
      </w:r>
      <w:r w:rsidRPr="0060703D">
        <w:rPr>
          <w:rFonts w:ascii="Cambria" w:eastAsia="Calibri" w:hAnsi="Cambria" w:cs="Calibri"/>
          <w:sz w:val="24"/>
          <w:szCs w:val="24"/>
        </w:rPr>
        <w:t xml:space="preserve">съставляващи съответно </w:t>
      </w:r>
      <w:r w:rsidR="00733D39">
        <w:rPr>
          <w:rFonts w:ascii="Cambria" w:eastAsia="Calibri" w:hAnsi="Cambria" w:cs="Calibri"/>
          <w:i/>
          <w:sz w:val="24"/>
          <w:szCs w:val="24"/>
        </w:rPr>
        <w:t xml:space="preserve">Приложения № А, </w:t>
      </w:r>
      <w:r w:rsidRPr="0060703D">
        <w:rPr>
          <w:rFonts w:ascii="Cambria" w:eastAsia="Calibri" w:hAnsi="Cambria" w:cs="Calibri"/>
          <w:i/>
          <w:sz w:val="24"/>
          <w:szCs w:val="24"/>
        </w:rPr>
        <w:t>1 и 2</w:t>
      </w:r>
      <w:r w:rsidRPr="0060703D">
        <w:rPr>
          <w:rFonts w:ascii="Cambria" w:eastAsia="Calibri" w:hAnsi="Cambria" w:cs="Calibri"/>
          <w:sz w:val="24"/>
          <w:szCs w:val="24"/>
        </w:rPr>
        <w:t xml:space="preserve"> към този Договор („</w:t>
      </w:r>
      <w:r w:rsidRPr="0060703D">
        <w:rPr>
          <w:rFonts w:ascii="Cambria" w:eastAsia="Calibri" w:hAnsi="Cambria" w:cs="Calibri"/>
          <w:b/>
          <w:sz w:val="24"/>
          <w:szCs w:val="24"/>
        </w:rPr>
        <w:t>Приложенията</w:t>
      </w:r>
      <w:r w:rsidRPr="0060703D">
        <w:rPr>
          <w:rFonts w:ascii="Cambria" w:eastAsia="Calibri" w:hAnsi="Cambria" w:cs="Calibri"/>
          <w:sz w:val="24"/>
          <w:szCs w:val="24"/>
        </w:rPr>
        <w:t>“) и представляващи неразделна част от него.</w:t>
      </w:r>
    </w:p>
    <w:p w14:paraId="45087F8C" w14:textId="77777777" w:rsidR="00024EAC" w:rsidRPr="0060703D" w:rsidRDefault="00024EAC" w:rsidP="00024EAC">
      <w:pPr>
        <w:widowControl w:val="0"/>
        <w:spacing w:after="0"/>
        <w:jc w:val="both"/>
        <w:rPr>
          <w:rFonts w:ascii="Cambria" w:eastAsia="Times New Roman" w:hAnsi="Cambria" w:cs="Calibri"/>
          <w:b/>
          <w:sz w:val="24"/>
          <w:szCs w:val="24"/>
        </w:rPr>
      </w:pPr>
    </w:p>
    <w:p w14:paraId="7212087B" w14:textId="77777777" w:rsidR="00C11B46" w:rsidRPr="0060703D" w:rsidRDefault="00024EAC" w:rsidP="00024EAC">
      <w:pPr>
        <w:widowControl w:val="0"/>
        <w:spacing w:after="0"/>
        <w:jc w:val="both"/>
        <w:rPr>
          <w:rFonts w:ascii="Cambria" w:eastAsia="Times New Roman" w:hAnsi="Cambria" w:cs="Calibri"/>
          <w:sz w:val="24"/>
          <w:szCs w:val="24"/>
        </w:rPr>
      </w:pPr>
      <w:r w:rsidRPr="0060703D">
        <w:rPr>
          <w:rFonts w:ascii="Cambria" w:eastAsia="Times New Roman" w:hAnsi="Cambria" w:cs="Calibri"/>
          <w:b/>
          <w:sz w:val="24"/>
          <w:szCs w:val="24"/>
        </w:rPr>
        <w:t>Чл. 3.</w:t>
      </w:r>
      <w:r w:rsidRPr="0060703D">
        <w:rPr>
          <w:rFonts w:ascii="Cambria" w:eastAsia="Times New Roman" w:hAnsi="Cambria" w:cs="Calibri"/>
          <w:sz w:val="24"/>
          <w:szCs w:val="24"/>
        </w:rPr>
        <w:t xml:space="preserve"> В срок до 10 (десет) дни от датата на сключване на Договора, но най-късно преди започване на неговото изпълнение, </w:t>
      </w:r>
      <w:r w:rsidRPr="0060703D">
        <w:rPr>
          <w:rFonts w:ascii="Cambria" w:eastAsia="Times New Roman" w:hAnsi="Cambria" w:cs="Calibri"/>
          <w:b/>
          <w:sz w:val="24"/>
          <w:szCs w:val="24"/>
        </w:rPr>
        <w:t>ИЗПЪЛНИТЕЛЯТ</w:t>
      </w:r>
      <w:r w:rsidRPr="0060703D">
        <w:rPr>
          <w:rFonts w:ascii="Cambria" w:eastAsia="Times New Roman" w:hAnsi="Cambria" w:cs="Calibri"/>
          <w:sz w:val="24"/>
          <w:szCs w:val="24"/>
        </w:rPr>
        <w:t xml:space="preserve"> уведомява </w:t>
      </w:r>
      <w:r w:rsidRPr="0060703D">
        <w:rPr>
          <w:rFonts w:ascii="Cambria" w:eastAsia="Times New Roman" w:hAnsi="Cambria" w:cs="Calibri"/>
          <w:b/>
          <w:sz w:val="24"/>
          <w:szCs w:val="24"/>
        </w:rPr>
        <w:t>ВЪЗЛОЖИТЕЛЯ</w:t>
      </w:r>
      <w:r w:rsidRPr="0060703D">
        <w:rPr>
          <w:rFonts w:ascii="Cambria" w:eastAsia="Times New Roman" w:hAnsi="Cambria" w:cs="Calibri"/>
          <w:sz w:val="24"/>
          <w:szCs w:val="24"/>
        </w:rPr>
        <w:t xml:space="preserve"> за името, данните за контакт и представителите на подизпълнителите, посочени в офертата на </w:t>
      </w:r>
      <w:r w:rsidRPr="0060703D">
        <w:rPr>
          <w:rFonts w:ascii="Cambria" w:eastAsia="Times New Roman" w:hAnsi="Cambria" w:cs="Calibri"/>
          <w:b/>
          <w:sz w:val="24"/>
          <w:szCs w:val="24"/>
        </w:rPr>
        <w:t>ИЗПЪЛНИТЕЛЯ</w:t>
      </w:r>
      <w:r w:rsidRPr="0060703D">
        <w:rPr>
          <w:rFonts w:ascii="Cambria" w:eastAsia="Times New Roman" w:hAnsi="Cambria" w:cs="Calibri"/>
          <w:sz w:val="24"/>
          <w:szCs w:val="24"/>
        </w:rPr>
        <w:t xml:space="preserve">. </w:t>
      </w:r>
      <w:r w:rsidRPr="0060703D">
        <w:rPr>
          <w:rFonts w:ascii="Cambria" w:eastAsia="Times New Roman" w:hAnsi="Cambria" w:cs="Calibri"/>
          <w:b/>
          <w:sz w:val="24"/>
          <w:szCs w:val="24"/>
        </w:rPr>
        <w:t xml:space="preserve">ИЗПЪЛНИТЕЛЯТ </w:t>
      </w:r>
      <w:r w:rsidRPr="0060703D">
        <w:rPr>
          <w:rFonts w:ascii="Cambria" w:eastAsia="Times New Roman" w:hAnsi="Cambria" w:cs="Calibri"/>
          <w:sz w:val="24"/>
          <w:szCs w:val="24"/>
        </w:rPr>
        <w:t xml:space="preserve">уведомява </w:t>
      </w:r>
      <w:r w:rsidRPr="0060703D">
        <w:rPr>
          <w:rFonts w:ascii="Cambria" w:eastAsia="Times New Roman" w:hAnsi="Cambria" w:cs="Calibri"/>
          <w:b/>
          <w:sz w:val="24"/>
          <w:szCs w:val="24"/>
        </w:rPr>
        <w:t xml:space="preserve">ВЪЗЛОЖИТЕЛЯ </w:t>
      </w:r>
      <w:r w:rsidRPr="0060703D">
        <w:rPr>
          <w:rFonts w:ascii="Cambria" w:eastAsia="Times New Roman" w:hAnsi="Cambria" w:cs="Calibri"/>
          <w:sz w:val="24"/>
          <w:szCs w:val="24"/>
        </w:rPr>
        <w:t>за всякакви промени в предоставената информация в хода на изпълнението на Договора в срок до 5 (пет) дни от настъпване на съответното обстоятелство.</w:t>
      </w:r>
    </w:p>
    <w:p w14:paraId="38DC42BB" w14:textId="77777777" w:rsidR="00024EAC" w:rsidRPr="0060703D" w:rsidRDefault="00024EAC" w:rsidP="00024EAC">
      <w:pPr>
        <w:keepNext/>
        <w:keepLines/>
        <w:spacing w:before="240" w:after="240"/>
        <w:jc w:val="both"/>
        <w:outlineLvl w:val="1"/>
        <w:rPr>
          <w:rFonts w:ascii="Cambria" w:eastAsia="Times New Roman" w:hAnsi="Cambria" w:cs="Calibri"/>
          <w:b/>
          <w:bCs/>
          <w:color w:val="000000"/>
          <w:sz w:val="24"/>
          <w:szCs w:val="24"/>
        </w:rPr>
      </w:pPr>
      <w:r w:rsidRPr="0060703D">
        <w:rPr>
          <w:rFonts w:ascii="Cambria" w:eastAsia="Times New Roman" w:hAnsi="Cambria" w:cs="Calibri"/>
          <w:b/>
          <w:bCs/>
          <w:color w:val="000000"/>
          <w:sz w:val="24"/>
          <w:szCs w:val="24"/>
          <w:lang w:val="en-US"/>
        </w:rPr>
        <w:t>II.</w:t>
      </w:r>
      <w:r w:rsidRPr="0060703D">
        <w:rPr>
          <w:rFonts w:ascii="Cambria" w:eastAsia="Times New Roman" w:hAnsi="Cambria" w:cs="Calibri"/>
          <w:b/>
          <w:bCs/>
          <w:color w:val="000000"/>
          <w:sz w:val="24"/>
          <w:szCs w:val="24"/>
        </w:rPr>
        <w:t>СРОК  НА ДОГОВОРА. СРОК И МЯСТО НА ИЗПЪЛНЕНИЕ</w:t>
      </w:r>
    </w:p>
    <w:p w14:paraId="3CD1D36C" w14:textId="654C1723" w:rsidR="00024EAC" w:rsidRPr="00CC7C33" w:rsidRDefault="00024EAC" w:rsidP="00CC7C33">
      <w:pPr>
        <w:jc w:val="both"/>
        <w:rPr>
          <w:rFonts w:ascii="Cambria" w:eastAsia="Times New Roman" w:hAnsi="Cambria" w:cs="Calibri"/>
          <w:sz w:val="24"/>
          <w:szCs w:val="24"/>
          <w:lang w:eastAsia="bg-BG"/>
        </w:rPr>
      </w:pPr>
      <w:r w:rsidRPr="0060703D">
        <w:rPr>
          <w:rFonts w:ascii="Cambria" w:eastAsia="Times New Roman" w:hAnsi="Cambria" w:cs="Calibri"/>
          <w:b/>
          <w:sz w:val="24"/>
          <w:szCs w:val="24"/>
        </w:rPr>
        <w:t>Чл. 4. (1)</w:t>
      </w:r>
      <w:r w:rsidRPr="0060703D">
        <w:rPr>
          <w:rFonts w:ascii="Cambria" w:eastAsia="Times New Roman" w:hAnsi="Cambria" w:cs="Calibri"/>
          <w:sz w:val="24"/>
          <w:szCs w:val="24"/>
        </w:rPr>
        <w:t xml:space="preserve"> Договорът влиза</w:t>
      </w:r>
      <w:r w:rsidR="00B3074B" w:rsidRPr="0060703D">
        <w:rPr>
          <w:rFonts w:ascii="Cambria" w:eastAsia="Times New Roman" w:hAnsi="Cambria" w:cs="Calibri"/>
          <w:sz w:val="24"/>
          <w:szCs w:val="24"/>
        </w:rPr>
        <w:t xml:space="preserve"> в сила от датата на подписването му и регистрирането в деловодната система на </w:t>
      </w:r>
      <w:r w:rsidR="00B3074B" w:rsidRPr="0060703D">
        <w:rPr>
          <w:rFonts w:ascii="Cambria" w:eastAsia="Times New Roman" w:hAnsi="Cambria" w:cs="Calibri"/>
          <w:b/>
          <w:sz w:val="24"/>
          <w:szCs w:val="24"/>
        </w:rPr>
        <w:t>ВЪЗЛОЖИТЕЛЯ</w:t>
      </w:r>
      <w:r w:rsidRPr="0060703D">
        <w:rPr>
          <w:rFonts w:ascii="Cambria" w:eastAsia="Times New Roman" w:hAnsi="Cambria" w:cs="Calibri"/>
          <w:sz w:val="24"/>
          <w:szCs w:val="24"/>
        </w:rPr>
        <w:t xml:space="preserve"> </w:t>
      </w:r>
      <w:r w:rsidRPr="0060703D">
        <w:rPr>
          <w:rFonts w:ascii="Cambria" w:eastAsia="Calibri" w:hAnsi="Cambria" w:cs="Calibri"/>
          <w:color w:val="000000"/>
          <w:sz w:val="24"/>
          <w:szCs w:val="24"/>
        </w:rPr>
        <w:t xml:space="preserve">и </w:t>
      </w:r>
      <w:r w:rsidRPr="0060703D">
        <w:rPr>
          <w:rFonts w:ascii="Cambria" w:eastAsia="Calibri" w:hAnsi="Cambria" w:cs="Calibri"/>
          <w:bCs/>
          <w:sz w:val="24"/>
          <w:szCs w:val="24"/>
        </w:rPr>
        <w:t xml:space="preserve">е </w:t>
      </w:r>
      <w:r w:rsidRPr="0060703D">
        <w:rPr>
          <w:rFonts w:ascii="Cambria" w:eastAsia="Times New Roman" w:hAnsi="Cambria" w:cs="Calibri"/>
          <w:sz w:val="24"/>
          <w:szCs w:val="24"/>
        </w:rPr>
        <w:t xml:space="preserve">със срок на действие </w:t>
      </w:r>
      <w:r w:rsidRPr="0060703D">
        <w:rPr>
          <w:rFonts w:ascii="Cambria" w:eastAsia="Times New Roman" w:hAnsi="Cambria" w:cs="Calibri"/>
          <w:sz w:val="24"/>
          <w:szCs w:val="24"/>
          <w:lang w:eastAsia="bg-BG"/>
        </w:rPr>
        <w:t>до датата на изтичане на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включва:</w:t>
      </w:r>
    </w:p>
    <w:p w14:paraId="58A8A4E8" w14:textId="42ECD087" w:rsidR="00024EAC" w:rsidRPr="0060703D" w:rsidRDefault="00024EAC" w:rsidP="00024EAC">
      <w:pPr>
        <w:shd w:val="clear" w:color="auto" w:fill="FFFFFF"/>
        <w:tabs>
          <w:tab w:val="left" w:pos="0"/>
          <w:tab w:val="left" w:pos="709"/>
        </w:tabs>
        <w:spacing w:after="0"/>
        <w:jc w:val="both"/>
        <w:rPr>
          <w:rFonts w:ascii="Cambria" w:eastAsia="Times New Roman" w:hAnsi="Cambria" w:cs="Calibri"/>
          <w:b/>
          <w:bCs/>
          <w:sz w:val="24"/>
          <w:szCs w:val="24"/>
        </w:rPr>
      </w:pPr>
      <w:r w:rsidRPr="0060703D">
        <w:rPr>
          <w:rFonts w:ascii="Cambria" w:eastAsia="Times New Roman" w:hAnsi="Cambria" w:cs="Calibri"/>
          <w:b/>
          <w:bCs/>
          <w:sz w:val="24"/>
          <w:szCs w:val="24"/>
        </w:rPr>
        <w:t xml:space="preserve"> </w:t>
      </w:r>
      <w:r w:rsidR="00CC7C33">
        <w:rPr>
          <w:rFonts w:ascii="Cambria" w:eastAsia="Times New Roman" w:hAnsi="Cambria" w:cs="Calibri"/>
          <w:b/>
          <w:bCs/>
          <w:sz w:val="24"/>
          <w:szCs w:val="24"/>
        </w:rPr>
        <w:t xml:space="preserve">         1</w:t>
      </w:r>
      <w:r w:rsidRPr="0060703D">
        <w:rPr>
          <w:rFonts w:ascii="Cambria" w:eastAsia="Times New Roman" w:hAnsi="Cambria" w:cs="Calibri"/>
          <w:b/>
          <w:bCs/>
          <w:sz w:val="24"/>
          <w:szCs w:val="24"/>
        </w:rPr>
        <w:t>.</w:t>
      </w:r>
      <w:r w:rsidRPr="0060703D">
        <w:rPr>
          <w:rFonts w:ascii="Cambria" w:eastAsia="Times New Roman" w:hAnsi="Cambria" w:cs="Calibri"/>
          <w:b/>
          <w:sz w:val="24"/>
          <w:szCs w:val="24"/>
          <w:lang w:eastAsia="bg-BG"/>
        </w:rPr>
        <w:t xml:space="preserve"> Срок за изпълнение на СМР:</w:t>
      </w:r>
    </w:p>
    <w:p w14:paraId="58CB4DD8" w14:textId="51D36BCF" w:rsidR="00024EAC" w:rsidRPr="0060703D" w:rsidRDefault="00460C0F"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Cs/>
          <w:sz w:val="24"/>
          <w:szCs w:val="24"/>
        </w:rPr>
      </w:pPr>
      <w:r w:rsidRPr="0060703D">
        <w:rPr>
          <w:rFonts w:ascii="Cambria" w:eastAsia="Times New Roman" w:hAnsi="Cambria" w:cs="Calibri"/>
          <w:bCs/>
          <w:sz w:val="24"/>
          <w:szCs w:val="24"/>
        </w:rPr>
        <w:tab/>
      </w:r>
      <w:r w:rsidR="00024EAC" w:rsidRPr="0060703D">
        <w:rPr>
          <w:rFonts w:ascii="Cambria" w:eastAsia="Times New Roman" w:hAnsi="Cambria" w:cs="Calibri"/>
          <w:bCs/>
          <w:sz w:val="24"/>
          <w:szCs w:val="24"/>
        </w:rPr>
        <w:t>Срокът за изпълнение на СМР е</w:t>
      </w:r>
      <w:r w:rsidR="00970572">
        <w:rPr>
          <w:rFonts w:ascii="Cambria" w:eastAsia="Times New Roman" w:hAnsi="Cambria" w:cs="Calibri"/>
          <w:bCs/>
          <w:sz w:val="24"/>
          <w:szCs w:val="24"/>
        </w:rPr>
        <w:t xml:space="preserve"> </w:t>
      </w:r>
      <w:r w:rsidR="00970572" w:rsidRPr="009E220B">
        <w:rPr>
          <w:rFonts w:ascii="Cambria" w:eastAsia="Times New Roman" w:hAnsi="Cambria" w:cs="Calibri"/>
          <w:bCs/>
          <w:sz w:val="24"/>
          <w:szCs w:val="24"/>
        </w:rPr>
        <w:t>75 (седем</w:t>
      </w:r>
      <w:r w:rsidR="002D0F11" w:rsidRPr="009E220B">
        <w:rPr>
          <w:rFonts w:ascii="Cambria" w:eastAsia="Times New Roman" w:hAnsi="Cambria" w:cs="Calibri"/>
          <w:bCs/>
          <w:sz w:val="24"/>
          <w:szCs w:val="24"/>
        </w:rPr>
        <w:t>десет</w:t>
      </w:r>
      <w:r w:rsidR="00970572" w:rsidRPr="009E220B">
        <w:rPr>
          <w:rFonts w:ascii="Cambria" w:eastAsia="Times New Roman" w:hAnsi="Cambria" w:cs="Calibri"/>
          <w:bCs/>
          <w:sz w:val="24"/>
          <w:szCs w:val="24"/>
        </w:rPr>
        <w:t xml:space="preserve"> и пет</w:t>
      </w:r>
      <w:r w:rsidR="00B3074B" w:rsidRPr="009E220B">
        <w:rPr>
          <w:rFonts w:ascii="Cambria" w:eastAsia="Times New Roman" w:hAnsi="Cambria" w:cs="Calibri"/>
          <w:bCs/>
          <w:sz w:val="24"/>
          <w:szCs w:val="24"/>
        </w:rPr>
        <w:t xml:space="preserve">) </w:t>
      </w:r>
      <w:r w:rsidR="00970572" w:rsidRPr="009E220B">
        <w:rPr>
          <w:rFonts w:ascii="Cambria" w:eastAsia="Times New Roman" w:hAnsi="Cambria" w:cs="Calibri"/>
          <w:bCs/>
          <w:sz w:val="24"/>
          <w:szCs w:val="24"/>
        </w:rPr>
        <w:t xml:space="preserve">календарни </w:t>
      </w:r>
      <w:r w:rsidR="00B3074B" w:rsidRPr="009E220B">
        <w:rPr>
          <w:rFonts w:ascii="Cambria" w:eastAsia="Times New Roman" w:hAnsi="Cambria" w:cs="Calibri"/>
          <w:bCs/>
          <w:sz w:val="24"/>
          <w:szCs w:val="24"/>
        </w:rPr>
        <w:t>дни,</w:t>
      </w:r>
      <w:r w:rsidR="00B3074B" w:rsidRPr="0060703D">
        <w:rPr>
          <w:rFonts w:ascii="Cambria" w:eastAsia="Times New Roman" w:hAnsi="Cambria" w:cs="Calibri"/>
          <w:bCs/>
          <w:sz w:val="24"/>
          <w:szCs w:val="24"/>
        </w:rPr>
        <w:t xml:space="preserve"> съгласно Техническото предложение на </w:t>
      </w:r>
      <w:r w:rsidR="00B3074B" w:rsidRPr="0060703D">
        <w:rPr>
          <w:rFonts w:ascii="Cambria" w:eastAsia="Times New Roman" w:hAnsi="Cambria" w:cs="Calibri"/>
          <w:b/>
          <w:bCs/>
          <w:sz w:val="24"/>
          <w:szCs w:val="24"/>
        </w:rPr>
        <w:t xml:space="preserve">ИЗПЪЛНИТЕЛЯ </w:t>
      </w:r>
      <w:r w:rsidR="00024EAC" w:rsidRPr="0060703D">
        <w:rPr>
          <w:rFonts w:ascii="Cambria" w:eastAsia="Times New Roman" w:hAnsi="Cambria" w:cs="Calibri"/>
          <w:bCs/>
          <w:sz w:val="24"/>
          <w:szCs w:val="24"/>
        </w:rPr>
        <w:t xml:space="preserve">и започва да тече от </w:t>
      </w:r>
      <w:r w:rsidR="00CC7C33" w:rsidRPr="00597140">
        <w:rPr>
          <w:rFonts w:ascii="Cambria" w:hAnsi="Cambria" w:cs="Calibri"/>
          <w:bCs/>
        </w:rPr>
        <w:t xml:space="preserve">датата на </w:t>
      </w:r>
      <w:r w:rsidR="00CC7C33">
        <w:rPr>
          <w:rFonts w:ascii="Cambria" w:hAnsi="Cambria" w:cs="Calibri"/>
          <w:bCs/>
        </w:rPr>
        <w:t xml:space="preserve">получаване на възлагателно писмо от Изпълнителя </w:t>
      </w:r>
      <w:r w:rsidR="00024EAC" w:rsidRPr="0060703D">
        <w:rPr>
          <w:rFonts w:ascii="Cambria" w:eastAsia="Times New Roman" w:hAnsi="Cambria" w:cs="Calibri"/>
          <w:bCs/>
          <w:sz w:val="24"/>
          <w:szCs w:val="24"/>
        </w:rPr>
        <w:t xml:space="preserve">и е до Датата на приключване на строителството (датата на уведомяване на Възложителя, че Изпълнителя е завършил СМР и може да се пристъпи към </w:t>
      </w:r>
      <w:r w:rsidR="00FD5B8E" w:rsidRPr="0060703D">
        <w:rPr>
          <w:rFonts w:ascii="Cambria" w:eastAsia="Times New Roman" w:hAnsi="Cambria" w:cs="Calibri"/>
          <w:bCs/>
          <w:sz w:val="24"/>
          <w:szCs w:val="24"/>
        </w:rPr>
        <w:t>Приемането на изпълнението на дейностите</w:t>
      </w:r>
      <w:r w:rsidR="00970572">
        <w:rPr>
          <w:rFonts w:ascii="Cambria" w:eastAsia="Times New Roman" w:hAnsi="Cambria" w:cs="Calibri"/>
          <w:bCs/>
          <w:sz w:val="24"/>
          <w:szCs w:val="24"/>
        </w:rPr>
        <w:t xml:space="preserve"> </w:t>
      </w:r>
      <w:r w:rsidR="00024EAC" w:rsidRPr="0060703D">
        <w:rPr>
          <w:rFonts w:ascii="Cambria" w:eastAsia="Times New Roman" w:hAnsi="Cambria" w:cs="Calibri"/>
          <w:bCs/>
          <w:sz w:val="24"/>
          <w:szCs w:val="24"/>
        </w:rPr>
        <w:t>).</w:t>
      </w:r>
    </w:p>
    <w:p w14:paraId="0A763116" w14:textId="77777777" w:rsidR="00013A12" w:rsidRPr="0060703D" w:rsidRDefault="00013A12"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Cs/>
          <w:sz w:val="24"/>
          <w:szCs w:val="24"/>
        </w:rPr>
      </w:pPr>
    </w:p>
    <w:p w14:paraId="7345D5C2" w14:textId="2F034346" w:rsidR="00024EAC" w:rsidRPr="0060703D" w:rsidRDefault="00CC7C33"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
          <w:sz w:val="24"/>
          <w:szCs w:val="24"/>
        </w:rPr>
      </w:pPr>
      <w:r>
        <w:rPr>
          <w:rFonts w:ascii="Cambria" w:eastAsia="Times New Roman" w:hAnsi="Cambria" w:cs="Calibri"/>
          <w:b/>
          <w:sz w:val="24"/>
          <w:szCs w:val="24"/>
        </w:rPr>
        <w:t xml:space="preserve">       2</w:t>
      </w:r>
      <w:r w:rsidR="00024EAC" w:rsidRPr="0060703D">
        <w:rPr>
          <w:rFonts w:ascii="Cambria" w:eastAsia="Times New Roman" w:hAnsi="Cambria" w:cs="Calibri"/>
          <w:b/>
          <w:sz w:val="24"/>
          <w:szCs w:val="24"/>
        </w:rPr>
        <w:t>. Срок за гаранционно обслужване на обекта:</w:t>
      </w:r>
    </w:p>
    <w:p w14:paraId="5926593A" w14:textId="1671A043" w:rsidR="00013A12" w:rsidRPr="0060703D" w:rsidRDefault="00970572" w:rsidP="00013A12">
      <w:pPr>
        <w:spacing w:after="0" w:line="240" w:lineRule="auto"/>
        <w:jc w:val="both"/>
        <w:rPr>
          <w:rFonts w:ascii="Cambria" w:eastAsia="Times New Roman" w:hAnsi="Cambria" w:cs="Calibri"/>
          <w:sz w:val="24"/>
          <w:szCs w:val="24"/>
        </w:rPr>
      </w:pPr>
      <w:r>
        <w:rPr>
          <w:rFonts w:ascii="Cambria" w:eastAsia="Times New Roman" w:hAnsi="Cambria" w:cs="Calibri"/>
          <w:sz w:val="24"/>
          <w:szCs w:val="24"/>
        </w:rPr>
        <w:t>С</w:t>
      </w:r>
      <w:r w:rsidR="00147DE3">
        <w:rPr>
          <w:rFonts w:ascii="Cambria" w:eastAsia="Times New Roman" w:hAnsi="Cambria" w:cs="Calibri"/>
          <w:sz w:val="24"/>
          <w:szCs w:val="24"/>
        </w:rPr>
        <w:t xml:space="preserve">ъобразно </w:t>
      </w:r>
      <w:r w:rsidR="00024EAC" w:rsidRPr="0060703D">
        <w:rPr>
          <w:rFonts w:ascii="Cambria" w:eastAsia="Times New Roman" w:hAnsi="Cambria" w:cs="Calibri"/>
          <w:sz w:val="24"/>
          <w:szCs w:val="24"/>
        </w:rPr>
        <w:t xml:space="preserve">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w:t>
      </w:r>
      <w:r>
        <w:rPr>
          <w:rFonts w:ascii="Cambria" w:eastAsia="Times New Roman" w:hAnsi="Cambria" w:cs="Calibri"/>
          <w:sz w:val="24"/>
          <w:szCs w:val="24"/>
        </w:rPr>
        <w:t>съоръжения и строителни обекти, минималния гаранционния срок е 5 (пет) години.</w:t>
      </w:r>
    </w:p>
    <w:p w14:paraId="2F39F9B0" w14:textId="55EB8A10" w:rsidR="00024EAC" w:rsidRPr="0060703D" w:rsidRDefault="00F00142" w:rsidP="00013A12">
      <w:pPr>
        <w:spacing w:after="0" w:line="240" w:lineRule="auto"/>
        <w:jc w:val="both"/>
        <w:rPr>
          <w:rFonts w:ascii="Cambria" w:eastAsia="Times New Roman" w:hAnsi="Cambria" w:cs="Calibri"/>
          <w:sz w:val="24"/>
          <w:szCs w:val="24"/>
        </w:rPr>
      </w:pPr>
      <w:r>
        <w:rPr>
          <w:rFonts w:ascii="Cambria" w:eastAsia="Times New Roman" w:hAnsi="Cambria" w:cs="Calibri"/>
          <w:sz w:val="24"/>
          <w:szCs w:val="24"/>
        </w:rPr>
        <w:t>а) Гаранционният срок започва да тече</w:t>
      </w:r>
      <w:r w:rsidR="00024EAC" w:rsidRPr="0060703D">
        <w:rPr>
          <w:rFonts w:ascii="Cambria" w:eastAsia="Times New Roman" w:hAnsi="Cambria" w:cs="Calibri"/>
          <w:sz w:val="24"/>
          <w:szCs w:val="24"/>
        </w:rPr>
        <w:t xml:space="preserve"> от датата на </w:t>
      </w:r>
      <w:r w:rsidR="00FD5B8E" w:rsidRPr="0060703D">
        <w:rPr>
          <w:rFonts w:ascii="Cambria" w:eastAsia="Times New Roman" w:hAnsi="Cambria" w:cs="Calibri"/>
          <w:sz w:val="24"/>
          <w:szCs w:val="24"/>
        </w:rPr>
        <w:t>Приемането на изпълнението на дейностите</w:t>
      </w:r>
      <w:r w:rsidR="009E220B">
        <w:rPr>
          <w:rFonts w:ascii="Cambria" w:eastAsia="Times New Roman" w:hAnsi="Cambria" w:cs="Calibri"/>
          <w:sz w:val="24"/>
          <w:szCs w:val="24"/>
        </w:rPr>
        <w:t xml:space="preserve"> с подписване на приемателен протокол между страните</w:t>
      </w:r>
      <w:r w:rsidR="00A63E93">
        <w:rPr>
          <w:rFonts w:ascii="Cambria" w:eastAsia="Times New Roman" w:hAnsi="Cambria" w:cs="Calibri"/>
          <w:sz w:val="24"/>
          <w:szCs w:val="24"/>
        </w:rPr>
        <w:t xml:space="preserve">  по договора без забележки.</w:t>
      </w:r>
      <w:r w:rsidR="00FD5B8E" w:rsidRPr="0060703D">
        <w:rPr>
          <w:rFonts w:ascii="Cambria" w:eastAsia="Times New Roman" w:hAnsi="Cambria" w:cs="Calibri"/>
          <w:sz w:val="24"/>
          <w:szCs w:val="24"/>
        </w:rPr>
        <w:t xml:space="preserve"> </w:t>
      </w:r>
    </w:p>
    <w:p w14:paraId="5E2C92D4" w14:textId="77777777" w:rsidR="00024EAC" w:rsidRPr="0060703D" w:rsidRDefault="00024EAC" w:rsidP="00013A12">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б) Гаранционните срокове не текат и се удължават с времето, през което Строежът е имал проявен Дефект, до неговото отстраняване.</w:t>
      </w:r>
    </w:p>
    <w:p w14:paraId="6F09AA33" w14:textId="77777777" w:rsidR="00024EAC" w:rsidRPr="0060703D" w:rsidRDefault="00024EAC"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в) Гаранционната отговорност се изключва, когато проявените дефекти са резултат от изключително обстоятелство и/или непредвидено обстоятелство, съгласно §2, т. 17 и т. 27 от Допълнителните разпоредби на ЗОП.</w:t>
      </w:r>
    </w:p>
    <w:p w14:paraId="60D368E7" w14:textId="77777777" w:rsidR="00013A12" w:rsidRPr="0060703D" w:rsidRDefault="00013A12"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sz w:val="24"/>
          <w:szCs w:val="24"/>
        </w:rPr>
      </w:pPr>
    </w:p>
    <w:p w14:paraId="296C41DB" w14:textId="1C115AF2" w:rsidR="00024EAC" w:rsidRPr="0060703D" w:rsidRDefault="00024EAC" w:rsidP="00013A12">
      <w:pPr>
        <w:tabs>
          <w:tab w:val="left" w:pos="45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(2) </w:t>
      </w:r>
      <w:r w:rsidRPr="0060703D">
        <w:rPr>
          <w:rFonts w:ascii="Cambria" w:eastAsia="Times New Roman" w:hAnsi="Cambria" w:cs="Calibri"/>
          <w:sz w:val="24"/>
          <w:szCs w:val="24"/>
          <w:lang w:eastAsia="bg-BG"/>
        </w:rPr>
        <w:t>В случай на спиране на строителството</w:t>
      </w:r>
      <w:r w:rsidR="005C70FE" w:rsidRPr="0060703D">
        <w:rPr>
          <w:rFonts w:ascii="Cambria" w:eastAsia="Times New Roman" w:hAnsi="Cambria" w:cs="Calibri"/>
          <w:sz w:val="24"/>
          <w:szCs w:val="24"/>
          <w:lang w:eastAsia="bg-BG"/>
        </w:rPr>
        <w:t xml:space="preserve">, когато </w:t>
      </w:r>
      <w:r w:rsidR="005C70FE" w:rsidRPr="0060703D">
        <w:rPr>
          <w:rFonts w:ascii="Cambria" w:eastAsia="Times New Roman" w:hAnsi="Cambria" w:cs="Calibri"/>
          <w:b/>
          <w:sz w:val="24"/>
          <w:szCs w:val="24"/>
          <w:lang w:eastAsia="bg-BG"/>
        </w:rPr>
        <w:t xml:space="preserve">ИЗПЪЛНИТЕЛЯТ </w:t>
      </w:r>
      <w:r w:rsidR="005C70FE" w:rsidRPr="0060703D">
        <w:rPr>
          <w:rFonts w:ascii="Cambria" w:eastAsia="Times New Roman" w:hAnsi="Cambria" w:cs="Calibri"/>
          <w:sz w:val="24"/>
          <w:szCs w:val="24"/>
          <w:lang w:eastAsia="bg-BG"/>
        </w:rPr>
        <w:t>е възпрепятстван за изпълнение от обективни фактори и непредвидени обстоятелства, които са извън неговия контрол, непозволяващи извършване на строителни и монтажни работи по съответния строеж</w:t>
      </w:r>
      <w:r w:rsidRPr="0060703D">
        <w:rPr>
          <w:rFonts w:ascii="Cambria" w:eastAsia="Times New Roman" w:hAnsi="Cambria" w:cs="Calibri"/>
          <w:sz w:val="24"/>
          <w:szCs w:val="24"/>
          <w:lang w:eastAsia="bg-BG"/>
        </w:rPr>
        <w:t>, срокът по ал. 1</w:t>
      </w:r>
      <w:r w:rsidR="002F4C09">
        <w:rPr>
          <w:rFonts w:ascii="Cambria" w:eastAsia="Times New Roman" w:hAnsi="Cambria" w:cs="Calibri"/>
          <w:sz w:val="24"/>
          <w:szCs w:val="24"/>
          <w:lang w:eastAsia="bg-BG"/>
        </w:rPr>
        <w:t>, т. 1</w:t>
      </w:r>
      <w:r w:rsidRPr="0060703D">
        <w:rPr>
          <w:rFonts w:ascii="Cambria" w:eastAsia="Times New Roman" w:hAnsi="Cambria" w:cs="Calibri"/>
          <w:sz w:val="24"/>
          <w:szCs w:val="24"/>
          <w:lang w:eastAsia="bg-BG"/>
        </w:rPr>
        <w:t xml:space="preserve"> спира да тече.</w:t>
      </w:r>
    </w:p>
    <w:p w14:paraId="39274387" w14:textId="03A7B401" w:rsidR="005C70FE" w:rsidRPr="0060703D" w:rsidRDefault="005C70FE" w:rsidP="005C70FE">
      <w:pPr>
        <w:tabs>
          <w:tab w:val="left" w:pos="45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(3) </w:t>
      </w:r>
      <w:r w:rsidRPr="0060703D">
        <w:rPr>
          <w:rFonts w:ascii="Cambria" w:eastAsia="Times New Roman" w:hAnsi="Cambria" w:cs="Calibri"/>
          <w:sz w:val="24"/>
          <w:szCs w:val="24"/>
          <w:lang w:eastAsia="bg-BG"/>
        </w:rPr>
        <w:t>Срокът за изпълнение на дейностите от пре</w:t>
      </w:r>
      <w:r w:rsidR="002F4C09">
        <w:rPr>
          <w:rFonts w:ascii="Cambria" w:eastAsia="Times New Roman" w:hAnsi="Cambria" w:cs="Calibri"/>
          <w:sz w:val="24"/>
          <w:szCs w:val="24"/>
          <w:lang w:eastAsia="bg-BG"/>
        </w:rPr>
        <w:t xml:space="preserve">дмета на договора по ал.1, т. 1 </w:t>
      </w:r>
      <w:r w:rsidRPr="0060703D">
        <w:rPr>
          <w:rFonts w:ascii="Cambria" w:eastAsia="Times New Roman" w:hAnsi="Cambria" w:cs="Calibri"/>
          <w:sz w:val="24"/>
          <w:szCs w:val="24"/>
          <w:lang w:eastAsia="bg-BG"/>
        </w:rPr>
        <w:t xml:space="preserve">се удължава с периода на спиране по ал. 2, както и с периода на забава от страна на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за изпълнение на дейностите, негово задължение.</w:t>
      </w:r>
    </w:p>
    <w:p w14:paraId="32566B22" w14:textId="77777777" w:rsidR="00024EAC" w:rsidRPr="0060703D" w:rsidRDefault="00024EAC" w:rsidP="00013A12">
      <w:pPr>
        <w:tabs>
          <w:tab w:val="left" w:pos="459"/>
        </w:tabs>
        <w:spacing w:after="0" w:line="240" w:lineRule="auto"/>
        <w:jc w:val="both"/>
        <w:rPr>
          <w:rFonts w:ascii="Cambria" w:eastAsia="Times New Roman" w:hAnsi="Cambria" w:cs="Calibri"/>
          <w:sz w:val="24"/>
          <w:szCs w:val="24"/>
          <w:lang w:eastAsia="bg-BG"/>
        </w:rPr>
      </w:pPr>
    </w:p>
    <w:p w14:paraId="3858D011" w14:textId="627616CF" w:rsidR="00024EAC" w:rsidRPr="0060703D" w:rsidRDefault="005C70FE" w:rsidP="00013A12">
      <w:pPr>
        <w:tabs>
          <w:tab w:val="left" w:pos="70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(4</w:t>
      </w:r>
      <w:r w:rsidR="00024EAC" w:rsidRPr="0060703D">
        <w:rPr>
          <w:rFonts w:ascii="Cambria" w:eastAsia="Times New Roman" w:hAnsi="Cambria" w:cs="Calibri"/>
          <w:b/>
          <w:sz w:val="24"/>
          <w:szCs w:val="24"/>
          <w:lang w:eastAsia="bg-BG"/>
        </w:rPr>
        <w:t xml:space="preserve">) </w:t>
      </w:r>
      <w:r w:rsidR="00024EAC" w:rsidRPr="0060703D">
        <w:rPr>
          <w:rFonts w:ascii="Cambria" w:eastAsia="Times New Roman" w:hAnsi="Cambria" w:cs="Calibri"/>
          <w:sz w:val="24"/>
          <w:szCs w:val="24"/>
          <w:lang w:eastAsia="bg-BG"/>
        </w:rPr>
        <w:t xml:space="preserve">Периодът от постъпване на уведомлението на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в деловодството на </w:t>
      </w:r>
      <w:r w:rsidR="00EA098C" w:rsidRPr="0060703D">
        <w:rPr>
          <w:rFonts w:ascii="Cambria" w:eastAsia="Times New Roman" w:hAnsi="Cambria" w:cs="Calibri"/>
          <w:sz w:val="24"/>
          <w:szCs w:val="24"/>
          <w:lang w:eastAsia="bg-BG"/>
        </w:rPr>
        <w:t xml:space="preserve">ВЪЗЛОЖИТЕЛЯ </w:t>
      </w:r>
      <w:r w:rsidR="00024EAC" w:rsidRPr="0060703D">
        <w:rPr>
          <w:rFonts w:ascii="Cambria" w:eastAsia="Times New Roman" w:hAnsi="Cambria" w:cs="Calibri"/>
          <w:sz w:val="24"/>
          <w:szCs w:val="24"/>
          <w:lang w:eastAsia="bg-BG"/>
        </w:rPr>
        <w:t xml:space="preserve">за готовността за приемане на Строежа и подписване на </w:t>
      </w:r>
      <w:r w:rsidR="009E220B">
        <w:rPr>
          <w:rFonts w:ascii="Cambria" w:eastAsia="Times New Roman" w:hAnsi="Cambria" w:cs="Calibri"/>
          <w:sz w:val="24"/>
          <w:szCs w:val="24"/>
          <w:lang w:eastAsia="bg-BG"/>
        </w:rPr>
        <w:t xml:space="preserve">приемателен </w:t>
      </w:r>
      <w:r w:rsidR="00BB6513" w:rsidRPr="0060703D">
        <w:rPr>
          <w:rFonts w:ascii="Cambria" w:eastAsia="Times New Roman" w:hAnsi="Cambria" w:cs="Calibri"/>
          <w:sz w:val="24"/>
          <w:szCs w:val="24"/>
          <w:lang w:eastAsia="bg-BG"/>
        </w:rPr>
        <w:t>протокол</w:t>
      </w:r>
      <w:r w:rsidR="00024EAC" w:rsidRPr="0060703D">
        <w:rPr>
          <w:rFonts w:ascii="Cambria" w:eastAsia="Times New Roman" w:hAnsi="Cambria" w:cs="Calibri"/>
          <w:sz w:val="24"/>
          <w:szCs w:val="24"/>
          <w:lang w:eastAsia="bg-BG"/>
        </w:rPr>
        <w:t xml:space="preserve"> за </w:t>
      </w:r>
      <w:r w:rsidR="00EA098C" w:rsidRPr="0060703D">
        <w:rPr>
          <w:rFonts w:ascii="Cambria" w:eastAsia="Times New Roman" w:hAnsi="Cambria" w:cs="Calibri"/>
          <w:sz w:val="24"/>
          <w:szCs w:val="24"/>
          <w:lang w:eastAsia="bg-BG"/>
        </w:rPr>
        <w:t xml:space="preserve">изпълнени дейности, </w:t>
      </w:r>
      <w:r w:rsidR="005020F6" w:rsidRPr="00B35739">
        <w:rPr>
          <w:rFonts w:ascii="Cambria" w:eastAsia="Times New Roman" w:hAnsi="Cambria" w:cs="Calibri"/>
          <w:sz w:val="24"/>
          <w:szCs w:val="24"/>
          <w:lang w:eastAsia="bg-BG"/>
        </w:rPr>
        <w:t xml:space="preserve"> </w:t>
      </w:r>
      <w:r w:rsidR="00024EAC" w:rsidRPr="00B35739">
        <w:rPr>
          <w:rFonts w:ascii="Cambria" w:eastAsia="Times New Roman" w:hAnsi="Cambria" w:cs="Calibri"/>
          <w:sz w:val="24"/>
          <w:szCs w:val="24"/>
          <w:lang w:eastAsia="bg-BG"/>
        </w:rPr>
        <w:t>не се включва в срока по ал. 1.</w:t>
      </w:r>
      <w:r w:rsidR="00024EAC" w:rsidRPr="0060703D">
        <w:rPr>
          <w:rFonts w:ascii="Cambria" w:eastAsia="Times New Roman" w:hAnsi="Cambria" w:cs="Calibri"/>
          <w:sz w:val="24"/>
          <w:szCs w:val="24"/>
          <w:lang w:eastAsia="bg-BG"/>
        </w:rPr>
        <w:t xml:space="preserve"> </w:t>
      </w:r>
    </w:p>
    <w:p w14:paraId="4232F86A" w14:textId="77777777" w:rsidR="00024EAC" w:rsidRPr="0060703D" w:rsidRDefault="00024EAC" w:rsidP="00013A12">
      <w:pPr>
        <w:tabs>
          <w:tab w:val="left" w:pos="709"/>
        </w:tabs>
        <w:spacing w:after="0" w:line="240" w:lineRule="auto"/>
        <w:jc w:val="both"/>
        <w:rPr>
          <w:rFonts w:ascii="Cambria" w:eastAsia="Times New Roman" w:hAnsi="Cambria" w:cs="Calibri"/>
          <w:sz w:val="24"/>
          <w:szCs w:val="24"/>
          <w:lang w:eastAsia="bg-BG"/>
        </w:rPr>
      </w:pPr>
    </w:p>
    <w:p w14:paraId="3870C4FD" w14:textId="77777777" w:rsidR="00024EAC" w:rsidRPr="00B35739" w:rsidRDefault="005C70FE" w:rsidP="00013A12">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(5</w:t>
      </w:r>
      <w:r w:rsidR="00024EAC" w:rsidRPr="00B35739">
        <w:rPr>
          <w:rFonts w:ascii="Cambria" w:eastAsia="Times New Roman" w:hAnsi="Cambria" w:cs="Calibri"/>
          <w:b/>
          <w:sz w:val="24"/>
          <w:szCs w:val="24"/>
          <w:lang w:eastAsia="bg-BG"/>
        </w:rPr>
        <w:t>)</w:t>
      </w:r>
      <w:r w:rsidR="00024EAC" w:rsidRPr="00B35739">
        <w:rPr>
          <w:rFonts w:ascii="Cambria" w:eastAsia="Times New Roman" w:hAnsi="Cambria" w:cs="Calibri"/>
          <w:sz w:val="24"/>
          <w:szCs w:val="24"/>
          <w:lang w:val="en-US" w:eastAsia="bg-BG"/>
        </w:rPr>
        <w:t xml:space="preserve"> </w:t>
      </w:r>
      <w:r w:rsidR="00024EAC" w:rsidRPr="00B35739">
        <w:rPr>
          <w:rFonts w:ascii="Cambria" w:eastAsia="Times New Roman" w:hAnsi="Cambria" w:cs="Calibri"/>
          <w:sz w:val="24"/>
          <w:szCs w:val="24"/>
          <w:lang w:eastAsia="bg-BG"/>
        </w:rPr>
        <w:t>При възникване на непредвидени работи по време на изпълнение на строителството, изпълнението на същите няма да повлияе на общия срок за изпълнение по чл. 4, ал. 1 и същият няма да бъде удължаван.</w:t>
      </w:r>
    </w:p>
    <w:p w14:paraId="785A0521" w14:textId="77777777" w:rsidR="00B35739" w:rsidRDefault="00B35739" w:rsidP="00B35739">
      <w:pPr>
        <w:spacing w:after="0" w:line="240" w:lineRule="auto"/>
        <w:jc w:val="both"/>
        <w:rPr>
          <w:rFonts w:ascii="Cambria" w:eastAsia="Times New Roman" w:hAnsi="Cambria" w:cs="Calibri"/>
          <w:b/>
          <w:sz w:val="24"/>
          <w:szCs w:val="24"/>
          <w:lang w:eastAsia="bg-BG"/>
        </w:rPr>
      </w:pPr>
    </w:p>
    <w:p w14:paraId="75DD034D" w14:textId="1EEE37F2" w:rsidR="00B35739" w:rsidRPr="00B35739" w:rsidRDefault="00B35739" w:rsidP="00B35739">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 xml:space="preserve"> (</w:t>
      </w:r>
      <w:r w:rsidRPr="00B35739">
        <w:rPr>
          <w:rFonts w:ascii="Cambria" w:eastAsia="Times New Roman" w:hAnsi="Cambria" w:cs="Calibri"/>
          <w:b/>
          <w:sz w:val="24"/>
          <w:szCs w:val="24"/>
          <w:lang w:val="en-US" w:eastAsia="bg-BG"/>
        </w:rPr>
        <w:t>6</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 xml:space="preserve">Срокът за изпълнение на строежа може да бъде удължаван само в предвидените в чл. 116 от ЗОП </w:t>
      </w:r>
      <w:r w:rsidR="00147DE3" w:rsidRPr="007A2C75">
        <w:rPr>
          <w:rFonts w:ascii="Cambria" w:eastAsia="Times New Roman" w:hAnsi="Cambria" w:cs="Calibri"/>
          <w:sz w:val="24"/>
          <w:szCs w:val="24"/>
          <w:lang w:eastAsia="bg-BG"/>
        </w:rPr>
        <w:t>и в ал. 7</w:t>
      </w:r>
      <w:r w:rsidRPr="00B35739">
        <w:rPr>
          <w:rFonts w:ascii="Cambria" w:eastAsia="Times New Roman" w:hAnsi="Cambria" w:cs="Calibri"/>
          <w:sz w:val="24"/>
          <w:szCs w:val="24"/>
          <w:lang w:eastAsia="bg-BG"/>
        </w:rPr>
        <w:t xml:space="preserve"> от договора случаи, които правят невъзможно цялостното завършване на строежа или на отделен негов подетап.</w:t>
      </w:r>
    </w:p>
    <w:p w14:paraId="09A855FA" w14:textId="77777777" w:rsidR="00B35739" w:rsidRDefault="00B35739" w:rsidP="00B35739">
      <w:pPr>
        <w:spacing w:after="0" w:line="240" w:lineRule="auto"/>
        <w:jc w:val="both"/>
        <w:rPr>
          <w:rFonts w:ascii="Cambria" w:eastAsia="Times New Roman" w:hAnsi="Cambria" w:cs="Calibri"/>
          <w:b/>
          <w:sz w:val="24"/>
          <w:szCs w:val="24"/>
          <w:lang w:eastAsia="bg-BG"/>
        </w:rPr>
      </w:pPr>
    </w:p>
    <w:p w14:paraId="3AD49962" w14:textId="19F7030E" w:rsidR="00B35739" w:rsidRDefault="00B35739" w:rsidP="00B35739">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w:t>
      </w:r>
      <w:r>
        <w:rPr>
          <w:rFonts w:ascii="Cambria" w:eastAsia="Times New Roman" w:hAnsi="Cambria" w:cs="Calibri"/>
          <w:b/>
          <w:sz w:val="24"/>
          <w:szCs w:val="24"/>
          <w:lang w:val="en-US" w:eastAsia="bg-BG"/>
        </w:rPr>
        <w:t>7</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 xml:space="preserve">Ако </w:t>
      </w:r>
      <w:r w:rsidRPr="00B35739">
        <w:rPr>
          <w:rFonts w:ascii="Cambria" w:eastAsia="Times New Roman" w:hAnsi="Cambria" w:cs="Calibri"/>
          <w:b/>
          <w:sz w:val="24"/>
          <w:szCs w:val="24"/>
          <w:lang w:eastAsia="bg-BG"/>
        </w:rPr>
        <w:t>ИЗПЪЛНИТЕЛЯТ</w:t>
      </w:r>
      <w:r w:rsidRPr="00B35739">
        <w:rPr>
          <w:rFonts w:ascii="Cambria" w:eastAsia="Times New Roman" w:hAnsi="Cambria" w:cs="Calibri"/>
          <w:sz w:val="24"/>
          <w:szCs w:val="24"/>
          <w:lang w:eastAsia="bg-BG"/>
        </w:rPr>
        <w:t xml:space="preserve"> счита, че в резултат на непредвидено обстоятелство има право на удължаване на срока за изпълнение на договора, следва да отправи искане до </w:t>
      </w:r>
      <w:r w:rsidRPr="00B35739">
        <w:rPr>
          <w:rFonts w:ascii="Cambria" w:eastAsia="Times New Roman" w:hAnsi="Cambria" w:cs="Calibri"/>
          <w:b/>
          <w:sz w:val="24"/>
          <w:szCs w:val="24"/>
          <w:lang w:eastAsia="bg-BG"/>
        </w:rPr>
        <w:t>ВЪЗЛОЖИТЕЛЯ</w:t>
      </w:r>
      <w:r w:rsidRPr="00B35739">
        <w:rPr>
          <w:rFonts w:ascii="Cambria" w:eastAsia="Times New Roman" w:hAnsi="Cambria" w:cs="Calibri"/>
          <w:sz w:val="24"/>
          <w:szCs w:val="24"/>
          <w:lang w:eastAsia="bg-BG"/>
        </w:rPr>
        <w:t xml:space="preserve"> за удължаване на този срок. Искането се извършва писмено и следва да бъде направено не по-късно от 10 (десет) календарни дни от датата, на която </w:t>
      </w:r>
      <w:r w:rsidRPr="00B35739">
        <w:rPr>
          <w:rFonts w:ascii="Cambria" w:eastAsia="Times New Roman" w:hAnsi="Cambria" w:cs="Calibri"/>
          <w:b/>
          <w:sz w:val="24"/>
          <w:szCs w:val="24"/>
          <w:lang w:eastAsia="bg-BG"/>
        </w:rPr>
        <w:t>ИЗПЪЛНИТЕЛЯТ</w:t>
      </w:r>
      <w:r w:rsidRPr="00B35739">
        <w:rPr>
          <w:rFonts w:ascii="Cambria" w:eastAsia="Times New Roman" w:hAnsi="Cambria" w:cs="Calibri"/>
          <w:sz w:val="24"/>
          <w:szCs w:val="24"/>
          <w:lang w:eastAsia="bg-BG"/>
        </w:rPr>
        <w:t xml:space="preserve"> е узнал за обстоятелството, даващо му право да направи искане за удължаване на срока. В случай, че искането не е направено в рамките на срока по тази алинея, </w:t>
      </w:r>
      <w:r w:rsidRPr="00B35739">
        <w:rPr>
          <w:rFonts w:ascii="Cambria" w:eastAsia="Times New Roman" w:hAnsi="Cambria" w:cs="Calibri"/>
          <w:b/>
          <w:sz w:val="24"/>
          <w:szCs w:val="24"/>
          <w:lang w:eastAsia="bg-BG"/>
        </w:rPr>
        <w:t>ВЪЗЛОЖИТЕЛЯТ</w:t>
      </w:r>
      <w:r w:rsidRPr="00B35739">
        <w:rPr>
          <w:rFonts w:ascii="Cambria" w:eastAsia="Times New Roman" w:hAnsi="Cambria" w:cs="Calibri"/>
          <w:sz w:val="24"/>
          <w:szCs w:val="24"/>
          <w:lang w:eastAsia="bg-BG"/>
        </w:rPr>
        <w:t xml:space="preserve"> може да откаже да удължи срока за изпълнение.</w:t>
      </w:r>
    </w:p>
    <w:p w14:paraId="48F44119" w14:textId="77777777" w:rsidR="00B35739" w:rsidRPr="00B35739" w:rsidRDefault="00B35739" w:rsidP="00B35739">
      <w:pPr>
        <w:spacing w:after="0" w:line="240" w:lineRule="auto"/>
        <w:jc w:val="both"/>
        <w:rPr>
          <w:rFonts w:ascii="Cambria" w:eastAsia="Times New Roman" w:hAnsi="Cambria" w:cs="Calibri"/>
          <w:sz w:val="24"/>
          <w:szCs w:val="24"/>
          <w:lang w:eastAsia="bg-BG"/>
        </w:rPr>
      </w:pPr>
    </w:p>
    <w:p w14:paraId="090D1A8C" w14:textId="79B251AD" w:rsidR="00B35739" w:rsidRPr="00B35739" w:rsidRDefault="00B35739" w:rsidP="00B35739">
      <w:pPr>
        <w:spacing w:after="0" w:line="240" w:lineRule="auto"/>
        <w:jc w:val="both"/>
        <w:rPr>
          <w:rFonts w:ascii="Cambria" w:eastAsia="Times New Roman" w:hAnsi="Cambria" w:cs="Calibri"/>
          <w:b/>
          <w:sz w:val="24"/>
          <w:szCs w:val="24"/>
          <w:lang w:eastAsia="bg-BG"/>
        </w:rPr>
      </w:pPr>
      <w:r>
        <w:rPr>
          <w:rFonts w:ascii="Cambria" w:eastAsia="Times New Roman" w:hAnsi="Cambria" w:cs="Calibri"/>
          <w:b/>
          <w:sz w:val="24"/>
          <w:szCs w:val="24"/>
          <w:lang w:eastAsia="bg-BG"/>
        </w:rPr>
        <w:t>(</w:t>
      </w:r>
      <w:r>
        <w:rPr>
          <w:rFonts w:ascii="Cambria" w:eastAsia="Times New Roman" w:hAnsi="Cambria" w:cs="Calibri"/>
          <w:b/>
          <w:sz w:val="24"/>
          <w:szCs w:val="24"/>
          <w:lang w:val="en-US" w:eastAsia="bg-BG"/>
        </w:rPr>
        <w:t>8</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При наличието на непредвидено обстоятелство, което представлява законово или договорно основание по ал. 6 от договора и</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 xml:space="preserve">ако </w:t>
      </w:r>
      <w:r w:rsidRPr="00B35739">
        <w:rPr>
          <w:rFonts w:ascii="Cambria" w:eastAsia="Times New Roman" w:hAnsi="Cambria" w:cs="Calibri"/>
          <w:b/>
          <w:sz w:val="24"/>
          <w:szCs w:val="24"/>
          <w:lang w:eastAsia="bg-BG"/>
        </w:rPr>
        <w:t>ИЗПЪЛНИТЕЛЯТ</w:t>
      </w:r>
      <w:r w:rsidRPr="00B35739">
        <w:rPr>
          <w:rFonts w:ascii="Cambria" w:eastAsia="Times New Roman" w:hAnsi="Cambria" w:cs="Calibri"/>
          <w:sz w:val="24"/>
          <w:szCs w:val="24"/>
          <w:lang w:eastAsia="bg-BG"/>
        </w:rPr>
        <w:t xml:space="preserve"> е изпълнил задължението си за уведомяване по ал. 2, </w:t>
      </w:r>
      <w:r w:rsidRPr="00B35739">
        <w:rPr>
          <w:rFonts w:ascii="Cambria" w:eastAsia="Times New Roman" w:hAnsi="Cambria" w:cs="Calibri"/>
          <w:b/>
          <w:sz w:val="24"/>
          <w:szCs w:val="24"/>
          <w:lang w:eastAsia="bg-BG"/>
        </w:rPr>
        <w:t>ВЪЗЛОЖИТЕЛЯТ</w:t>
      </w:r>
      <w:r w:rsidRPr="00B35739">
        <w:rPr>
          <w:rFonts w:ascii="Cambria" w:eastAsia="Times New Roman" w:hAnsi="Cambria" w:cs="Calibri"/>
          <w:sz w:val="24"/>
          <w:szCs w:val="24"/>
          <w:lang w:eastAsia="bg-BG"/>
        </w:rPr>
        <w:t xml:space="preserve">, след получаване на мнението на </w:t>
      </w:r>
      <w:r w:rsidRPr="008C5BF7">
        <w:rPr>
          <w:rFonts w:ascii="Cambria" w:eastAsia="Times New Roman" w:hAnsi="Cambria" w:cs="Calibri"/>
          <w:b/>
          <w:sz w:val="24"/>
          <w:szCs w:val="24"/>
          <w:lang w:eastAsia="bg-BG"/>
        </w:rPr>
        <w:t>КОНСУЛТАНТА</w:t>
      </w:r>
      <w:r w:rsidRPr="00B35739">
        <w:rPr>
          <w:rFonts w:ascii="Cambria" w:eastAsia="Times New Roman" w:hAnsi="Cambria" w:cs="Calibri"/>
          <w:sz w:val="24"/>
          <w:szCs w:val="24"/>
          <w:lang w:eastAsia="bg-BG"/>
        </w:rPr>
        <w:t>, има една от следните възможности:</w:t>
      </w:r>
    </w:p>
    <w:p w14:paraId="56C02D72" w14:textId="77777777" w:rsidR="00B35739" w:rsidRPr="00B35739" w:rsidRDefault="00B35739" w:rsidP="00B35739">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1.</w:t>
      </w:r>
      <w:r w:rsidRPr="00B35739">
        <w:rPr>
          <w:rFonts w:ascii="Cambria" w:eastAsia="Times New Roman" w:hAnsi="Cambria" w:cs="Calibri"/>
          <w:sz w:val="24"/>
          <w:szCs w:val="24"/>
          <w:lang w:eastAsia="bg-BG"/>
        </w:rPr>
        <w:t xml:space="preserve"> да определи по-късна дата за приключване на срока за изпълнение на договора или на отделен негов подетап или</w:t>
      </w:r>
    </w:p>
    <w:p w14:paraId="259C5E49" w14:textId="77777777" w:rsidR="00B35739" w:rsidRPr="00B35739" w:rsidRDefault="00B35739" w:rsidP="00B35739">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2.</w:t>
      </w:r>
      <w:r w:rsidRPr="00B35739">
        <w:rPr>
          <w:rFonts w:ascii="Cambria" w:eastAsia="Times New Roman" w:hAnsi="Cambria" w:cs="Calibri"/>
          <w:sz w:val="24"/>
          <w:szCs w:val="24"/>
          <w:lang w:eastAsia="bg-BG"/>
        </w:rPr>
        <w:t xml:space="preserve"> да упражни правото си за прекратяване на договора, в случай, че изпълнението на СМР е преустановено за период, по-голям от 120 (сто и двадесет) календарни дни от настъпването на непредвиденото обстоятелство.</w:t>
      </w:r>
    </w:p>
    <w:p w14:paraId="678D88D7" w14:textId="77777777" w:rsidR="00B35739" w:rsidRDefault="00B35739" w:rsidP="00B35739">
      <w:pPr>
        <w:spacing w:after="0" w:line="240" w:lineRule="auto"/>
        <w:jc w:val="both"/>
        <w:rPr>
          <w:rFonts w:ascii="Cambria" w:eastAsia="Times New Roman" w:hAnsi="Cambria" w:cs="Calibri"/>
          <w:b/>
          <w:sz w:val="24"/>
          <w:szCs w:val="24"/>
          <w:lang w:eastAsia="bg-BG"/>
        </w:rPr>
      </w:pPr>
    </w:p>
    <w:p w14:paraId="5941E684" w14:textId="35B804BB" w:rsidR="00024EAC" w:rsidRDefault="00B35739" w:rsidP="00013A12">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w:t>
      </w:r>
      <w:r>
        <w:rPr>
          <w:rFonts w:ascii="Cambria" w:eastAsia="Times New Roman" w:hAnsi="Cambria" w:cs="Calibri"/>
          <w:b/>
          <w:sz w:val="24"/>
          <w:szCs w:val="24"/>
          <w:lang w:val="en-US" w:eastAsia="bg-BG"/>
        </w:rPr>
        <w:t>9</w:t>
      </w:r>
      <w:r w:rsidRPr="00B35739">
        <w:rPr>
          <w:rFonts w:ascii="Cambria" w:eastAsia="Times New Roman" w:hAnsi="Cambria" w:cs="Calibri"/>
          <w:b/>
          <w:sz w:val="24"/>
          <w:szCs w:val="24"/>
          <w:lang w:eastAsia="bg-BG"/>
        </w:rPr>
        <w:t>)</w:t>
      </w:r>
      <w:r w:rsidR="002F4C09">
        <w:rPr>
          <w:rFonts w:ascii="Cambria" w:eastAsia="Times New Roman" w:hAnsi="Cambria" w:cs="Calibri"/>
          <w:sz w:val="24"/>
          <w:szCs w:val="24"/>
          <w:lang w:eastAsia="bg-BG"/>
        </w:rPr>
        <w:t xml:space="preserve"> В случаите по ал. 2</w:t>
      </w:r>
      <w:r w:rsidRPr="00B35739">
        <w:rPr>
          <w:rFonts w:ascii="Cambria" w:eastAsia="Times New Roman" w:hAnsi="Cambria" w:cs="Calibri"/>
          <w:sz w:val="24"/>
          <w:szCs w:val="24"/>
          <w:lang w:eastAsia="bg-BG"/>
        </w:rPr>
        <w:t xml:space="preserve">, </w:t>
      </w:r>
      <w:r w:rsidRPr="00B35739">
        <w:rPr>
          <w:rFonts w:ascii="Cambria" w:eastAsia="Times New Roman" w:hAnsi="Cambria" w:cs="Calibri"/>
          <w:b/>
          <w:sz w:val="24"/>
          <w:szCs w:val="24"/>
          <w:lang w:eastAsia="bg-BG"/>
        </w:rPr>
        <w:t>ВЪЗЛОЖИТЕЛЯТ</w:t>
      </w:r>
      <w:r w:rsidRPr="00B35739">
        <w:rPr>
          <w:rFonts w:ascii="Cambria" w:eastAsia="Times New Roman" w:hAnsi="Cambria" w:cs="Calibri"/>
          <w:sz w:val="24"/>
          <w:szCs w:val="24"/>
          <w:lang w:eastAsia="bg-BG"/>
        </w:rPr>
        <w:t xml:space="preserve"> писмено уведомява </w:t>
      </w:r>
      <w:r w:rsidRPr="00B35739">
        <w:rPr>
          <w:rFonts w:ascii="Cambria" w:eastAsia="Times New Roman" w:hAnsi="Cambria" w:cs="Calibri"/>
          <w:b/>
          <w:sz w:val="24"/>
          <w:szCs w:val="24"/>
          <w:lang w:eastAsia="bg-BG"/>
        </w:rPr>
        <w:t>ИЗПЪЛНИТЕЛЯ</w:t>
      </w:r>
      <w:r w:rsidRPr="00B35739">
        <w:rPr>
          <w:rFonts w:ascii="Cambria" w:eastAsia="Times New Roman" w:hAnsi="Cambria" w:cs="Calibri"/>
          <w:sz w:val="24"/>
          <w:szCs w:val="24"/>
          <w:lang w:eastAsia="bg-BG"/>
        </w:rPr>
        <w:t xml:space="preserve"> в 14-дневен срок от получаване на неговото искане. Страните подписват допълнително споразумение към договора за удължаване на срока за изпълнение на договора, като времето, с което се удължава е съобразно с времетраенето н</w:t>
      </w:r>
      <w:r w:rsidR="008679FA">
        <w:rPr>
          <w:rFonts w:ascii="Cambria" w:eastAsia="Times New Roman" w:hAnsi="Cambria" w:cs="Calibri"/>
          <w:sz w:val="24"/>
          <w:szCs w:val="24"/>
          <w:lang w:eastAsia="bg-BG"/>
        </w:rPr>
        <w:t>а непредвиденото обстоятелство.</w:t>
      </w:r>
    </w:p>
    <w:p w14:paraId="196D7466" w14:textId="77777777" w:rsidR="00CE6846" w:rsidRPr="0060703D" w:rsidRDefault="00CE6846" w:rsidP="00013A12">
      <w:pPr>
        <w:spacing w:after="0" w:line="240" w:lineRule="auto"/>
        <w:jc w:val="both"/>
        <w:rPr>
          <w:rFonts w:ascii="Cambria" w:eastAsia="Times New Roman" w:hAnsi="Cambria" w:cs="Calibri"/>
          <w:sz w:val="24"/>
          <w:szCs w:val="24"/>
          <w:lang w:eastAsia="bg-BG"/>
        </w:rPr>
      </w:pPr>
    </w:p>
    <w:p w14:paraId="5035302B" w14:textId="77777777" w:rsidR="00024EAC" w:rsidRPr="0060703D" w:rsidRDefault="00024EAC" w:rsidP="00013A12">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eastAsia="bg-BG"/>
        </w:rPr>
        <w:t>Чл.</w:t>
      </w:r>
      <w:r w:rsidRPr="0060703D">
        <w:rPr>
          <w:rFonts w:ascii="Cambria" w:eastAsia="Times New Roman" w:hAnsi="Cambria" w:cs="Calibri"/>
          <w:b/>
          <w:sz w:val="24"/>
          <w:szCs w:val="24"/>
          <w:lang w:val="en-US" w:eastAsia="bg-BG"/>
        </w:rPr>
        <w:t xml:space="preserve"> </w:t>
      </w:r>
      <w:r w:rsidRPr="0060703D">
        <w:rPr>
          <w:rFonts w:ascii="Cambria" w:eastAsia="Times New Roman" w:hAnsi="Cambria" w:cs="Calibri"/>
          <w:b/>
          <w:sz w:val="24"/>
          <w:szCs w:val="24"/>
          <w:lang w:eastAsia="bg-BG"/>
        </w:rPr>
        <w:t xml:space="preserve">5. </w:t>
      </w:r>
      <w:r w:rsidRPr="0060703D">
        <w:rPr>
          <w:rFonts w:ascii="Cambria" w:eastAsia="Times New Roman" w:hAnsi="Cambria" w:cs="Calibri"/>
          <w:sz w:val="24"/>
          <w:szCs w:val="24"/>
        </w:rPr>
        <w:t>Изменения на сключения договор са възможни по изключение в случаите, предвидени в чл. 116 от ЗОП.</w:t>
      </w:r>
    </w:p>
    <w:p w14:paraId="2385AFC6" w14:textId="77777777" w:rsidR="00024EAC" w:rsidRPr="0060703D" w:rsidRDefault="00024EAC" w:rsidP="00013A12">
      <w:pPr>
        <w:spacing w:after="0" w:line="240" w:lineRule="auto"/>
        <w:jc w:val="both"/>
        <w:rPr>
          <w:rFonts w:ascii="Cambria" w:eastAsia="Times New Roman" w:hAnsi="Cambria" w:cs="Calibri"/>
          <w:b/>
          <w:sz w:val="24"/>
          <w:szCs w:val="24"/>
        </w:rPr>
      </w:pPr>
    </w:p>
    <w:p w14:paraId="5AB503B6" w14:textId="66879189" w:rsidR="00024EAC" w:rsidRPr="0060703D" w:rsidRDefault="00024EAC" w:rsidP="005C70FE">
      <w:pPr>
        <w:spacing w:after="0" w:line="240" w:lineRule="auto"/>
        <w:jc w:val="both"/>
        <w:rPr>
          <w:rFonts w:ascii="Cambria" w:eastAsia="Times New Roman" w:hAnsi="Cambria" w:cs="Calibri"/>
          <w:bCs/>
          <w:sz w:val="24"/>
          <w:szCs w:val="24"/>
          <w:lang w:eastAsia="bg-BG"/>
        </w:rPr>
      </w:pPr>
      <w:r w:rsidRPr="0060703D">
        <w:rPr>
          <w:rFonts w:ascii="Cambria" w:eastAsia="Times New Roman" w:hAnsi="Cambria" w:cs="Calibri"/>
          <w:b/>
          <w:sz w:val="24"/>
          <w:szCs w:val="24"/>
        </w:rPr>
        <w:t>Чл. 6.</w:t>
      </w:r>
      <w:r w:rsidRPr="0060703D">
        <w:rPr>
          <w:rFonts w:ascii="Cambria" w:eastAsia="Times New Roman" w:hAnsi="Cambria" w:cs="Calibri"/>
          <w:sz w:val="24"/>
          <w:szCs w:val="24"/>
        </w:rPr>
        <w:t xml:space="preserve"> Мястото на изпълнение на договора е </w:t>
      </w:r>
      <w:r w:rsidR="005C70FE" w:rsidRPr="0060703D">
        <w:rPr>
          <w:rFonts w:ascii="Cambria" w:eastAsia="Times New Roman" w:hAnsi="Cambria" w:cs="Calibri"/>
          <w:sz w:val="24"/>
          <w:szCs w:val="24"/>
          <w:lang w:eastAsia="bg-BG"/>
        </w:rPr>
        <w:t>гр. София,</w:t>
      </w:r>
      <w:r w:rsidR="005C70FE" w:rsidRPr="0060703D">
        <w:t xml:space="preserve"> </w:t>
      </w:r>
      <w:r w:rsidR="005C70FE" w:rsidRPr="0060703D">
        <w:rPr>
          <w:rFonts w:ascii="Cambria" w:eastAsia="Times New Roman" w:hAnsi="Cambria" w:cs="Calibri"/>
          <w:sz w:val="24"/>
          <w:szCs w:val="24"/>
        </w:rPr>
        <w:t xml:space="preserve">р-н </w:t>
      </w:r>
      <w:r w:rsidR="00970572">
        <w:rPr>
          <w:rFonts w:ascii="Cambria" w:eastAsia="Times New Roman" w:hAnsi="Cambria" w:cs="Calibri"/>
          <w:sz w:val="24"/>
          <w:szCs w:val="24"/>
        </w:rPr>
        <w:t>Слатина</w:t>
      </w:r>
      <w:r w:rsidR="005C70FE" w:rsidRPr="0060703D">
        <w:rPr>
          <w:rFonts w:ascii="Cambria" w:eastAsia="Times New Roman" w:hAnsi="Cambria" w:cs="Calibri"/>
          <w:sz w:val="24"/>
          <w:szCs w:val="24"/>
        </w:rPr>
        <w:t xml:space="preserve">, </w:t>
      </w:r>
      <w:r w:rsidR="00970572">
        <w:rPr>
          <w:rFonts w:ascii="Cambria" w:eastAsia="Times New Roman" w:hAnsi="Cambria" w:cs="Calibri"/>
          <w:bCs/>
          <w:sz w:val="24"/>
          <w:szCs w:val="24"/>
          <w:lang w:eastAsia="bg-BG"/>
        </w:rPr>
        <w:t>ул. Алфред Нобел № 2</w:t>
      </w:r>
      <w:r w:rsidR="005C70FE" w:rsidRPr="0060703D">
        <w:rPr>
          <w:rFonts w:ascii="Cambria" w:eastAsia="Times New Roman" w:hAnsi="Cambria" w:cs="Calibri"/>
          <w:bCs/>
          <w:sz w:val="24"/>
          <w:szCs w:val="24"/>
          <w:lang w:eastAsia="bg-BG"/>
        </w:rPr>
        <w:t xml:space="preserve">, </w:t>
      </w:r>
      <w:r w:rsidR="005C70FE" w:rsidRPr="0060703D">
        <w:rPr>
          <w:rFonts w:ascii="Cambria" w:eastAsia="Times New Roman" w:hAnsi="Cambria" w:cs="Calibri"/>
          <w:sz w:val="24"/>
          <w:szCs w:val="24"/>
        </w:rPr>
        <w:t xml:space="preserve">с идентификатор 68134.407.13, УПИ </w:t>
      </w:r>
      <w:r w:rsidR="005C70FE" w:rsidRPr="0060703D">
        <w:rPr>
          <w:rFonts w:ascii="Cambria" w:eastAsia="Times New Roman" w:hAnsi="Cambria" w:cs="Calibri"/>
          <w:sz w:val="24"/>
          <w:szCs w:val="24"/>
          <w:lang w:val="en-US"/>
        </w:rPr>
        <w:t>XXV</w:t>
      </w:r>
      <w:r w:rsidR="005C70FE" w:rsidRPr="0060703D">
        <w:rPr>
          <w:rFonts w:ascii="Cambria" w:eastAsia="Times New Roman" w:hAnsi="Cambria" w:cs="Calibri"/>
          <w:bCs/>
          <w:sz w:val="24"/>
          <w:szCs w:val="24"/>
          <w:lang w:eastAsia="bg-BG"/>
        </w:rPr>
        <w:t>.</w:t>
      </w:r>
    </w:p>
    <w:p w14:paraId="6D5C5394" w14:textId="77777777" w:rsidR="005C70FE" w:rsidRPr="0060703D" w:rsidRDefault="005C70FE" w:rsidP="005C70FE">
      <w:pPr>
        <w:spacing w:after="0" w:line="240" w:lineRule="auto"/>
        <w:jc w:val="both"/>
        <w:rPr>
          <w:rFonts w:ascii="Cambria" w:eastAsia="Times New Roman" w:hAnsi="Cambria" w:cs="Calibri"/>
          <w:sz w:val="24"/>
          <w:szCs w:val="24"/>
        </w:rPr>
      </w:pPr>
    </w:p>
    <w:p w14:paraId="09FF3547" w14:textId="77777777" w:rsidR="00024EAC" w:rsidRPr="0060703D" w:rsidRDefault="00024EAC" w:rsidP="00024EAC">
      <w:pPr>
        <w:spacing w:after="0"/>
        <w:jc w:val="both"/>
        <w:rPr>
          <w:rFonts w:ascii="Cambria" w:eastAsia="Times New Roman" w:hAnsi="Cambria" w:cs="Calibri"/>
          <w:sz w:val="24"/>
          <w:szCs w:val="24"/>
        </w:rPr>
      </w:pPr>
      <w:r w:rsidRPr="0060703D">
        <w:rPr>
          <w:rFonts w:ascii="Cambria" w:eastAsia="Times New Roman" w:hAnsi="Cambria" w:cs="Calibri"/>
          <w:b/>
          <w:bCs/>
          <w:color w:val="000000"/>
          <w:sz w:val="24"/>
          <w:szCs w:val="24"/>
          <w:lang w:val="en-US"/>
        </w:rPr>
        <w:t xml:space="preserve">III. </w:t>
      </w:r>
      <w:r w:rsidRPr="0060703D">
        <w:rPr>
          <w:rFonts w:ascii="Cambria" w:eastAsia="Times New Roman" w:hAnsi="Cambria" w:cs="Calibri"/>
          <w:b/>
          <w:bCs/>
          <w:color w:val="000000"/>
          <w:sz w:val="24"/>
          <w:szCs w:val="24"/>
        </w:rPr>
        <w:t>ЦЕНА, РЕД И СРОКОВЕ ЗА ПЛАЩАНЕ.</w:t>
      </w:r>
    </w:p>
    <w:p w14:paraId="1EAB9679" w14:textId="77777777" w:rsidR="00821038" w:rsidRPr="0060703D" w:rsidRDefault="00821038" w:rsidP="00821038">
      <w:pPr>
        <w:tabs>
          <w:tab w:val="left" w:pos="709"/>
        </w:tabs>
        <w:jc w:val="both"/>
        <w:rPr>
          <w:rFonts w:ascii="Cambria" w:eastAsia="Calibri" w:hAnsi="Cambria" w:cs="Times New Roman"/>
          <w:sz w:val="24"/>
          <w:szCs w:val="24"/>
        </w:rPr>
      </w:pPr>
      <w:r w:rsidRPr="0060703D">
        <w:rPr>
          <w:rFonts w:ascii="Cambria" w:eastAsia="Times New Roman" w:hAnsi="Cambria" w:cs="Calibri"/>
          <w:b/>
          <w:sz w:val="24"/>
          <w:szCs w:val="24"/>
        </w:rPr>
        <w:t>Чл. 7.</w:t>
      </w:r>
      <w:r w:rsidRPr="0060703D">
        <w:rPr>
          <w:rFonts w:ascii="Cambria" w:eastAsia="Times New Roman" w:hAnsi="Cambria" w:cs="Calibri"/>
          <w:sz w:val="24"/>
          <w:szCs w:val="24"/>
        </w:rPr>
        <w:t xml:space="preserve"> </w:t>
      </w:r>
      <w:r w:rsidRPr="0060703D">
        <w:rPr>
          <w:rFonts w:ascii="Cambria" w:eastAsia="Times New Roman" w:hAnsi="Cambria" w:cs="Calibri"/>
          <w:b/>
          <w:sz w:val="24"/>
          <w:szCs w:val="24"/>
        </w:rPr>
        <w:t>(1)</w:t>
      </w:r>
      <w:r w:rsidRPr="0060703D">
        <w:rPr>
          <w:rFonts w:ascii="Cambria" w:eastAsia="Times New Roman" w:hAnsi="Cambria" w:cs="Calibri"/>
          <w:sz w:val="24"/>
          <w:szCs w:val="24"/>
        </w:rPr>
        <w:t xml:space="preserve"> Общата </w:t>
      </w:r>
      <w:r w:rsidRPr="0060703D">
        <w:rPr>
          <w:rFonts w:ascii="Cambria" w:eastAsia="Calibri" w:hAnsi="Cambria" w:cs="Times New Roman"/>
          <w:sz w:val="24"/>
          <w:szCs w:val="24"/>
        </w:rPr>
        <w:t xml:space="preserve">цена за изпълнение на договора е в размер на </w:t>
      </w:r>
      <w:r w:rsidR="005C70FE" w:rsidRPr="0060703D">
        <w:rPr>
          <w:rFonts w:ascii="Cambria" w:eastAsia="Calibri" w:hAnsi="Cambria" w:cs="Times New Roman"/>
          <w:b/>
          <w:sz w:val="24"/>
          <w:szCs w:val="24"/>
        </w:rPr>
        <w:t>........................</w:t>
      </w:r>
      <w:r w:rsidRPr="0060703D">
        <w:rPr>
          <w:rFonts w:ascii="Cambria" w:eastAsia="Calibri" w:hAnsi="Cambria" w:cs="Times New Roman"/>
          <w:b/>
          <w:sz w:val="24"/>
          <w:szCs w:val="24"/>
        </w:rPr>
        <w:t>лв (</w:t>
      </w:r>
      <w:r w:rsidR="005C70FE" w:rsidRPr="0060703D">
        <w:rPr>
          <w:rFonts w:ascii="Cambria" w:eastAsia="Calibri" w:hAnsi="Cambria" w:cs="Times New Roman"/>
          <w:b/>
          <w:sz w:val="24"/>
          <w:szCs w:val="24"/>
        </w:rPr>
        <w:t>.....................................</w:t>
      </w:r>
      <w:r w:rsidR="005C70FE" w:rsidRPr="0060703D">
        <w:rPr>
          <w:rFonts w:ascii="Times New Roman" w:eastAsia="Times New Roman" w:hAnsi="Times New Roman"/>
          <w:bCs/>
          <w:i/>
          <w:szCs w:val="24"/>
        </w:rPr>
        <w:t>словом</w:t>
      </w:r>
      <w:r w:rsidRPr="0060703D">
        <w:rPr>
          <w:rFonts w:ascii="Cambria" w:eastAsia="Calibri" w:hAnsi="Cambria" w:cs="Times New Roman"/>
          <w:b/>
          <w:sz w:val="24"/>
          <w:szCs w:val="24"/>
        </w:rPr>
        <w:t>)</w:t>
      </w:r>
      <w:r w:rsidRPr="0060703D">
        <w:rPr>
          <w:rFonts w:ascii="Cambria" w:eastAsia="Calibri" w:hAnsi="Cambria" w:cs="Times New Roman"/>
          <w:sz w:val="24"/>
          <w:szCs w:val="24"/>
        </w:rPr>
        <w:t xml:space="preserve"> без ДДС</w:t>
      </w:r>
      <w:r w:rsidRPr="0060703D">
        <w:rPr>
          <w:rFonts w:ascii="Cambria" w:eastAsia="Calibri" w:hAnsi="Cambria" w:cs="Times New Roman"/>
          <w:bCs/>
          <w:iCs/>
          <w:color w:val="000000"/>
          <w:sz w:val="24"/>
          <w:szCs w:val="24"/>
          <w:lang w:val="ru-RU"/>
        </w:rPr>
        <w:t xml:space="preserve"> и</w:t>
      </w:r>
      <w:r w:rsidRPr="0060703D">
        <w:rPr>
          <w:rFonts w:ascii="Cambria" w:eastAsia="Calibri" w:hAnsi="Cambria" w:cs="Times New Roman"/>
          <w:bCs/>
          <w:iCs/>
          <w:color w:val="000000"/>
          <w:sz w:val="24"/>
          <w:szCs w:val="24"/>
        </w:rPr>
        <w:t>ли</w:t>
      </w:r>
      <w:r w:rsidRPr="0060703D">
        <w:rPr>
          <w:rFonts w:ascii="Cambria" w:eastAsia="Calibri" w:hAnsi="Cambria" w:cs="Times New Roman"/>
          <w:bCs/>
          <w:iCs/>
          <w:color w:val="000000"/>
          <w:sz w:val="24"/>
          <w:szCs w:val="24"/>
          <w:lang w:val="ru-RU"/>
        </w:rPr>
        <w:t xml:space="preserve"> </w:t>
      </w:r>
      <w:r w:rsidR="005C70FE" w:rsidRPr="0060703D">
        <w:rPr>
          <w:rFonts w:ascii="Cambria" w:eastAsia="Calibri" w:hAnsi="Cambria" w:cs="Times New Roman"/>
          <w:bCs/>
          <w:iCs/>
          <w:color w:val="000000"/>
          <w:sz w:val="24"/>
          <w:szCs w:val="24"/>
          <w:lang w:val="ru-RU"/>
        </w:rPr>
        <w:t>...............................</w:t>
      </w:r>
      <w:r w:rsidRPr="0060703D">
        <w:rPr>
          <w:rFonts w:ascii="Cambria" w:eastAsia="Calibri" w:hAnsi="Cambria" w:cs="Times New Roman"/>
          <w:bCs/>
          <w:iCs/>
          <w:color w:val="000000"/>
          <w:sz w:val="24"/>
          <w:szCs w:val="24"/>
        </w:rPr>
        <w:t xml:space="preserve"> лв (</w:t>
      </w:r>
      <w:r w:rsidR="005C70FE" w:rsidRPr="0060703D">
        <w:rPr>
          <w:rFonts w:ascii="Cambria" w:eastAsia="Calibri" w:hAnsi="Cambria" w:cs="Times New Roman"/>
          <w:bCs/>
          <w:iCs/>
          <w:color w:val="000000"/>
          <w:sz w:val="24"/>
          <w:szCs w:val="24"/>
        </w:rPr>
        <w:t>..................................</w:t>
      </w:r>
      <w:r w:rsidR="005C70FE" w:rsidRPr="0060703D">
        <w:rPr>
          <w:rFonts w:ascii="Times New Roman" w:eastAsia="Times New Roman" w:hAnsi="Times New Roman"/>
          <w:bCs/>
          <w:i/>
          <w:szCs w:val="24"/>
        </w:rPr>
        <w:t>словом</w:t>
      </w:r>
      <w:r w:rsidR="005C70FE" w:rsidRPr="0060703D">
        <w:rPr>
          <w:rFonts w:ascii="Cambria" w:eastAsia="Calibri" w:hAnsi="Cambria" w:cs="Times New Roman"/>
          <w:bCs/>
          <w:iCs/>
          <w:color w:val="000000"/>
          <w:sz w:val="24"/>
          <w:szCs w:val="24"/>
        </w:rPr>
        <w:t>.</w:t>
      </w:r>
      <w:r w:rsidRPr="0060703D">
        <w:rPr>
          <w:rFonts w:ascii="Cambria" w:eastAsia="Calibri" w:hAnsi="Cambria" w:cs="Times New Roman"/>
          <w:bCs/>
          <w:iCs/>
          <w:color w:val="000000"/>
          <w:sz w:val="24"/>
          <w:szCs w:val="24"/>
        </w:rPr>
        <w:t>)</w:t>
      </w:r>
      <w:r w:rsidRPr="0060703D">
        <w:rPr>
          <w:rFonts w:ascii="Cambria" w:eastAsia="Calibri" w:hAnsi="Cambria" w:cs="Times New Roman"/>
          <w:bCs/>
          <w:iCs/>
          <w:color w:val="000000"/>
          <w:sz w:val="24"/>
          <w:szCs w:val="24"/>
          <w:lang w:val="ru-RU"/>
        </w:rPr>
        <w:t xml:space="preserve"> с</w:t>
      </w:r>
      <w:r w:rsidRPr="0060703D">
        <w:rPr>
          <w:rFonts w:ascii="Cambria" w:eastAsia="Calibri" w:hAnsi="Cambria" w:cs="Times New Roman"/>
          <w:b/>
          <w:bCs/>
          <w:iCs/>
          <w:color w:val="000000"/>
          <w:sz w:val="24"/>
          <w:szCs w:val="24"/>
          <w:lang w:val="ru-RU"/>
        </w:rPr>
        <w:t xml:space="preserve"> ДДС</w:t>
      </w:r>
      <w:r w:rsidRPr="0060703D">
        <w:rPr>
          <w:rFonts w:ascii="Cambria" w:eastAsia="Calibri" w:hAnsi="Cambria" w:cs="Times New Roman"/>
          <w:sz w:val="24"/>
          <w:szCs w:val="24"/>
        </w:rPr>
        <w:t xml:space="preserve"> и е формирана от:</w:t>
      </w:r>
    </w:p>
    <w:p w14:paraId="37B863D8" w14:textId="77777777" w:rsidR="00821038" w:rsidRPr="0060703D" w:rsidRDefault="00821038" w:rsidP="00821038">
      <w:pPr>
        <w:numPr>
          <w:ilvl w:val="0"/>
          <w:numId w:val="5"/>
        </w:numPr>
        <w:tabs>
          <w:tab w:val="left" w:pos="0"/>
          <w:tab w:val="left" w:pos="709"/>
          <w:tab w:val="left" w:pos="851"/>
          <w:tab w:val="left" w:pos="993"/>
        </w:tabs>
        <w:spacing w:after="0" w:line="240" w:lineRule="auto"/>
        <w:ind w:left="0" w:firstLine="709"/>
        <w:jc w:val="both"/>
        <w:rPr>
          <w:rFonts w:ascii="Cambria" w:eastAsia="Calibri" w:hAnsi="Cambria" w:cs="Times New Roman"/>
          <w:sz w:val="24"/>
          <w:szCs w:val="24"/>
        </w:rPr>
      </w:pPr>
      <w:r w:rsidRPr="0060703D">
        <w:rPr>
          <w:rFonts w:ascii="Cambria" w:eastAsia="Calibri" w:hAnsi="Cambria" w:cs="Times New Roman"/>
          <w:sz w:val="24"/>
          <w:szCs w:val="24"/>
        </w:rPr>
        <w:t xml:space="preserve">Цената за изпълнение на СМР по договора в размер на </w:t>
      </w:r>
      <w:r w:rsidR="005C70FE" w:rsidRPr="0060703D">
        <w:rPr>
          <w:rFonts w:ascii="Cambria" w:eastAsia="Calibri" w:hAnsi="Cambria" w:cs="Times New Roman"/>
          <w:sz w:val="24"/>
          <w:szCs w:val="24"/>
        </w:rPr>
        <w:t>..................</w:t>
      </w:r>
      <w:r w:rsidRPr="0060703D">
        <w:rPr>
          <w:rFonts w:ascii="Cambria" w:eastAsia="Calibri" w:hAnsi="Cambria" w:cs="Times New Roman"/>
          <w:sz w:val="24"/>
          <w:szCs w:val="24"/>
        </w:rPr>
        <w:t xml:space="preserve">лв </w:t>
      </w:r>
      <w:r w:rsidR="005C70FE" w:rsidRPr="0060703D">
        <w:rPr>
          <w:rFonts w:ascii="Cambria" w:eastAsia="Calibri" w:hAnsi="Cambria" w:cs="Times New Roman"/>
          <w:sz w:val="24"/>
          <w:szCs w:val="24"/>
          <w:lang w:val="en-US"/>
        </w:rPr>
        <w:t>(</w:t>
      </w:r>
      <w:r w:rsidR="005C70FE" w:rsidRPr="0060703D">
        <w:rPr>
          <w:rFonts w:ascii="Cambria" w:eastAsia="Calibri" w:hAnsi="Cambria" w:cs="Times New Roman"/>
          <w:sz w:val="24"/>
          <w:szCs w:val="24"/>
        </w:rPr>
        <w:t>............................</w:t>
      </w:r>
      <w:r w:rsidR="005C70FE" w:rsidRPr="0060703D">
        <w:rPr>
          <w:rFonts w:ascii="Times New Roman" w:eastAsia="Times New Roman" w:hAnsi="Times New Roman"/>
          <w:bCs/>
          <w:i/>
          <w:szCs w:val="24"/>
        </w:rPr>
        <w:t>словом</w:t>
      </w:r>
      <w:r w:rsidR="005C70FE" w:rsidRPr="0060703D">
        <w:rPr>
          <w:rFonts w:ascii="Cambria" w:eastAsia="Calibri" w:hAnsi="Cambria" w:cs="Times New Roman"/>
          <w:sz w:val="24"/>
          <w:szCs w:val="24"/>
        </w:rPr>
        <w:t>.)</w:t>
      </w:r>
      <w:r w:rsidRPr="0060703D">
        <w:rPr>
          <w:rFonts w:ascii="Cambria" w:eastAsia="Calibri" w:hAnsi="Cambria" w:cs="Times New Roman"/>
          <w:sz w:val="24"/>
          <w:szCs w:val="24"/>
        </w:rPr>
        <w:t xml:space="preserve"> без ДДС</w:t>
      </w:r>
      <w:r w:rsidRPr="0060703D">
        <w:rPr>
          <w:rFonts w:ascii="Cambria" w:eastAsia="Calibri" w:hAnsi="Cambria" w:cs="Times New Roman"/>
          <w:bCs/>
          <w:iCs/>
          <w:color w:val="000000"/>
          <w:sz w:val="24"/>
          <w:szCs w:val="24"/>
          <w:lang w:val="ru-RU"/>
        </w:rPr>
        <w:t xml:space="preserve"> или </w:t>
      </w:r>
      <w:r w:rsidR="005C70FE" w:rsidRPr="0060703D">
        <w:rPr>
          <w:rFonts w:ascii="Cambria" w:eastAsia="Calibri" w:hAnsi="Cambria" w:cs="Times New Roman"/>
          <w:bCs/>
          <w:iCs/>
          <w:color w:val="000000"/>
          <w:sz w:val="24"/>
          <w:szCs w:val="24"/>
          <w:lang w:val="en-US"/>
        </w:rPr>
        <w:t>…………..</w:t>
      </w:r>
      <w:r w:rsidRPr="0060703D">
        <w:rPr>
          <w:rFonts w:ascii="Cambria" w:eastAsia="Calibri" w:hAnsi="Cambria" w:cs="Times New Roman"/>
          <w:bCs/>
          <w:iCs/>
          <w:color w:val="000000"/>
          <w:sz w:val="24"/>
          <w:szCs w:val="24"/>
          <w:lang w:val="ru-RU"/>
        </w:rPr>
        <w:t xml:space="preserve"> лв (</w:t>
      </w:r>
      <w:r w:rsidR="005C70FE" w:rsidRPr="0060703D">
        <w:rPr>
          <w:rFonts w:ascii="Cambria" w:eastAsia="Calibri" w:hAnsi="Cambria" w:cs="Times New Roman"/>
          <w:bCs/>
          <w:iCs/>
          <w:color w:val="000000"/>
          <w:sz w:val="24"/>
          <w:szCs w:val="24"/>
          <w:lang w:val="en-US"/>
        </w:rPr>
        <w:t>………………….</w:t>
      </w:r>
      <w:r w:rsidR="005C70FE" w:rsidRPr="0060703D">
        <w:rPr>
          <w:rFonts w:ascii="Times New Roman" w:eastAsia="Times New Roman" w:hAnsi="Times New Roman"/>
          <w:bCs/>
          <w:i/>
          <w:szCs w:val="24"/>
        </w:rPr>
        <w:t>словом</w:t>
      </w:r>
      <w:r w:rsidR="005C70FE" w:rsidRPr="0060703D">
        <w:rPr>
          <w:rFonts w:ascii="Cambria" w:eastAsia="Calibri" w:hAnsi="Cambria" w:cs="Times New Roman"/>
          <w:bCs/>
          <w:iCs/>
          <w:color w:val="000000"/>
          <w:sz w:val="24"/>
          <w:szCs w:val="24"/>
          <w:lang w:val="en-US"/>
        </w:rPr>
        <w:t>.</w:t>
      </w:r>
      <w:r w:rsidRPr="0060703D">
        <w:rPr>
          <w:rFonts w:ascii="Cambria" w:eastAsia="Calibri" w:hAnsi="Cambria" w:cs="Times New Roman"/>
          <w:bCs/>
          <w:iCs/>
          <w:color w:val="000000"/>
          <w:sz w:val="24"/>
          <w:szCs w:val="24"/>
          <w:lang w:val="ru-RU"/>
        </w:rPr>
        <w:t>) с ДДС</w:t>
      </w:r>
      <w:r w:rsidRPr="0060703D">
        <w:rPr>
          <w:rFonts w:ascii="Cambria" w:eastAsia="Calibri" w:hAnsi="Cambria" w:cs="Times New Roman"/>
          <w:sz w:val="24"/>
          <w:szCs w:val="24"/>
        </w:rPr>
        <w:t xml:space="preserve">, </w:t>
      </w:r>
      <w:r w:rsidRPr="0060703D">
        <w:rPr>
          <w:rFonts w:ascii="Cambria" w:eastAsia="Calibri" w:hAnsi="Cambria" w:cs="Times New Roman"/>
          <w:bCs/>
          <w:iCs/>
          <w:color w:val="000000"/>
          <w:sz w:val="24"/>
          <w:szCs w:val="24"/>
        </w:rPr>
        <w:t xml:space="preserve">без включени Непредвидени разходи </w:t>
      </w:r>
      <w:r w:rsidRPr="0060703D">
        <w:rPr>
          <w:rFonts w:ascii="Cambria" w:eastAsia="Calibri" w:hAnsi="Cambria" w:cs="Times New Roman"/>
          <w:sz w:val="24"/>
          <w:szCs w:val="24"/>
        </w:rPr>
        <w:t>по чл. 7, ал. 1, т. 2;</w:t>
      </w:r>
    </w:p>
    <w:p w14:paraId="37DB1EAD" w14:textId="77777777" w:rsidR="00821038" w:rsidRPr="0060703D" w:rsidRDefault="00821038" w:rsidP="00821038">
      <w:pPr>
        <w:numPr>
          <w:ilvl w:val="0"/>
          <w:numId w:val="5"/>
        </w:numPr>
        <w:tabs>
          <w:tab w:val="left" w:pos="0"/>
          <w:tab w:val="left" w:pos="709"/>
          <w:tab w:val="left" w:pos="851"/>
          <w:tab w:val="left" w:pos="993"/>
        </w:tabs>
        <w:spacing w:after="0" w:line="240" w:lineRule="auto"/>
        <w:ind w:left="0" w:firstLine="709"/>
        <w:jc w:val="both"/>
        <w:rPr>
          <w:rFonts w:ascii="Cambria" w:eastAsia="Calibri" w:hAnsi="Cambria" w:cs="Times New Roman"/>
          <w:sz w:val="24"/>
          <w:szCs w:val="24"/>
        </w:rPr>
      </w:pPr>
      <w:r w:rsidRPr="0060703D">
        <w:rPr>
          <w:rFonts w:ascii="Cambria" w:eastAsia="Calibri" w:hAnsi="Cambria" w:cs="Times New Roman"/>
          <w:sz w:val="24"/>
          <w:szCs w:val="24"/>
        </w:rPr>
        <w:t xml:space="preserve">Стойността на непредвидените разходи в размер на </w:t>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лв [</w:t>
      </w:r>
      <w:r w:rsidR="005C70FE" w:rsidRPr="0060703D">
        <w:rPr>
          <w:rFonts w:ascii="Cambria" w:eastAsia="Calibri" w:hAnsi="Cambria" w:cs="Times New Roman"/>
          <w:sz w:val="24"/>
          <w:szCs w:val="24"/>
          <w:lang w:val="en-US"/>
        </w:rPr>
        <w:t>……………………</w:t>
      </w:r>
      <w:r w:rsidR="005C70FE" w:rsidRPr="0060703D">
        <w:rPr>
          <w:rFonts w:ascii="Times New Roman" w:eastAsia="Times New Roman" w:hAnsi="Times New Roman"/>
          <w:bCs/>
          <w:i/>
          <w:szCs w:val="24"/>
        </w:rPr>
        <w:t>словом</w:t>
      </w:r>
      <w:r w:rsidRPr="0060703D">
        <w:rPr>
          <w:rFonts w:ascii="Cambria" w:eastAsia="Calibri" w:hAnsi="Cambria" w:cs="Times New Roman"/>
          <w:sz w:val="24"/>
          <w:szCs w:val="24"/>
        </w:rPr>
        <w:t xml:space="preserve">] без ДДС или </w:t>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лв (</w:t>
      </w:r>
      <w:r w:rsidR="005C70FE" w:rsidRPr="0060703D">
        <w:rPr>
          <w:rFonts w:ascii="Cambria" w:eastAsia="Calibri" w:hAnsi="Cambria" w:cs="Times New Roman"/>
          <w:sz w:val="24"/>
          <w:szCs w:val="24"/>
          <w:lang w:val="en-US"/>
        </w:rPr>
        <w:t>………….</w:t>
      </w:r>
      <w:r w:rsidR="005C70FE" w:rsidRPr="0060703D">
        <w:rPr>
          <w:rFonts w:ascii="Times New Roman" w:eastAsia="Times New Roman" w:hAnsi="Times New Roman"/>
          <w:bCs/>
          <w:i/>
          <w:szCs w:val="24"/>
        </w:rPr>
        <w:t>словом</w:t>
      </w:r>
      <w:r w:rsidRPr="0060703D">
        <w:rPr>
          <w:rFonts w:ascii="Cambria" w:eastAsia="Calibri" w:hAnsi="Cambria" w:cs="Times New Roman"/>
          <w:sz w:val="24"/>
          <w:szCs w:val="24"/>
        </w:rPr>
        <w:t>) с ДДС, представляваща сума в размер на 10% от Цената за изпълнение на СМР по чл. 7, ал. 1, т. 1.</w:t>
      </w:r>
    </w:p>
    <w:p w14:paraId="6C349814" w14:textId="77777777" w:rsidR="00024EAC" w:rsidRPr="0060703D" w:rsidRDefault="00024EAC" w:rsidP="00024EAC">
      <w:pPr>
        <w:tabs>
          <w:tab w:val="left" w:pos="709"/>
          <w:tab w:val="left" w:pos="993"/>
        </w:tabs>
        <w:spacing w:after="0" w:line="240" w:lineRule="auto"/>
        <w:jc w:val="both"/>
        <w:rPr>
          <w:rFonts w:ascii="Cambria" w:eastAsia="Calibri" w:hAnsi="Cambria" w:cs="Times New Roman"/>
          <w:sz w:val="24"/>
          <w:szCs w:val="24"/>
        </w:rPr>
      </w:pPr>
    </w:p>
    <w:p w14:paraId="38BB312D" w14:textId="4CA02079" w:rsidR="00024EAC" w:rsidRPr="0060703D" w:rsidRDefault="00024EAC" w:rsidP="00D107A8">
      <w:pPr>
        <w:tabs>
          <w:tab w:val="left" w:pos="709"/>
        </w:tabs>
        <w:spacing w:after="0"/>
        <w:jc w:val="both"/>
        <w:rPr>
          <w:rFonts w:ascii="Cambria" w:eastAsia="Calibri" w:hAnsi="Cambria" w:cs="Times New Roman"/>
          <w:sz w:val="24"/>
          <w:szCs w:val="24"/>
        </w:rPr>
      </w:pPr>
      <w:r w:rsidRPr="0060703D">
        <w:rPr>
          <w:rFonts w:ascii="Cambria" w:eastAsia="Calibri" w:hAnsi="Cambria" w:cs="Times New Roman"/>
          <w:b/>
          <w:sz w:val="24"/>
          <w:szCs w:val="24"/>
        </w:rPr>
        <w:t>(2)</w:t>
      </w:r>
      <w:r w:rsidRPr="0060703D">
        <w:rPr>
          <w:rFonts w:ascii="Cambria" w:eastAsia="Calibri" w:hAnsi="Cambria" w:cs="Times New Roman"/>
          <w:bCs/>
          <w:iCs/>
          <w:sz w:val="24"/>
          <w:szCs w:val="24"/>
        </w:rPr>
        <w:t xml:space="preserve"> </w:t>
      </w:r>
      <w:r w:rsidRPr="0060703D">
        <w:rPr>
          <w:rFonts w:ascii="Cambria" w:eastAsia="Calibri" w:hAnsi="Cambria" w:cs="Times New Roman"/>
          <w:sz w:val="24"/>
          <w:szCs w:val="24"/>
        </w:rPr>
        <w:t>Непредвидените работи по време на изпълнение на строителството се доказват с протокол между Изпълнителя, Възложителя, Консултанта по договора за обществена поръчка, с приложена към него обосновка и документи за необходимостта от извършването им.</w:t>
      </w:r>
    </w:p>
    <w:p w14:paraId="005A5335" w14:textId="77777777" w:rsidR="00D107A8" w:rsidRPr="0060703D" w:rsidRDefault="003B2438" w:rsidP="00D107A8">
      <w:pPr>
        <w:tabs>
          <w:tab w:val="left" w:pos="709"/>
        </w:tabs>
        <w:spacing w:after="0"/>
        <w:jc w:val="both"/>
        <w:rPr>
          <w:rFonts w:ascii="Cambria" w:eastAsia="Calibri" w:hAnsi="Cambria" w:cs="Times New Roman"/>
          <w:sz w:val="24"/>
          <w:szCs w:val="24"/>
        </w:rPr>
      </w:pPr>
      <w:r w:rsidRPr="0060703D">
        <w:rPr>
          <w:rFonts w:ascii="Cambria" w:eastAsia="Calibri" w:hAnsi="Cambria" w:cs="Times New Roman"/>
          <w:sz w:val="24"/>
          <w:szCs w:val="24"/>
        </w:rPr>
        <w:tab/>
        <w:t xml:space="preserve">За доказване на Непредвидените разходи, при поискване от страна на </w:t>
      </w:r>
      <w:r w:rsidRPr="0060703D">
        <w:rPr>
          <w:rFonts w:ascii="Cambria" w:eastAsia="Calibri" w:hAnsi="Cambria" w:cs="Times New Roman"/>
          <w:b/>
          <w:sz w:val="24"/>
          <w:szCs w:val="24"/>
        </w:rPr>
        <w:t>ВЪЗЛОЖИТЕЛЯ, ИЗПЪЛНИТЕЛЯТ</w:t>
      </w:r>
      <w:r w:rsidRPr="0060703D">
        <w:rPr>
          <w:rFonts w:ascii="Cambria" w:eastAsia="Calibri" w:hAnsi="Cambria" w:cs="Times New Roman"/>
          <w:sz w:val="24"/>
          <w:szCs w:val="24"/>
        </w:rPr>
        <w:t xml:space="preserve"> следва да представи освен анализи  на единичните цени и фактури за закупени материали, наем или закупуване на техника и техническо оборудване и др.</w:t>
      </w:r>
    </w:p>
    <w:p w14:paraId="2436D326" w14:textId="24909EA7" w:rsidR="00024EAC" w:rsidRPr="0060703D" w:rsidRDefault="00024EAC" w:rsidP="00E31562">
      <w:pPr>
        <w:spacing w:after="0"/>
        <w:jc w:val="both"/>
        <w:rPr>
          <w:rFonts w:ascii="Cambria" w:eastAsia="Calibri" w:hAnsi="Cambria" w:cs="Times New Roman"/>
          <w:sz w:val="24"/>
          <w:szCs w:val="24"/>
        </w:rPr>
      </w:pPr>
      <w:r w:rsidRPr="0060703D">
        <w:rPr>
          <w:rFonts w:ascii="Cambria" w:eastAsia="Calibri" w:hAnsi="Cambria" w:cs="Times New Roman"/>
          <w:b/>
          <w:sz w:val="24"/>
          <w:szCs w:val="24"/>
        </w:rPr>
        <w:t>(3)</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 xml:space="preserve">Стойността на непредвидените разходи </w:t>
      </w:r>
      <w:r w:rsidRPr="0060703D">
        <w:rPr>
          <w:rFonts w:ascii="Cambria" w:eastAsia="Calibri" w:hAnsi="Cambria" w:cs="Times New Roman"/>
          <w:sz w:val="24"/>
          <w:szCs w:val="24"/>
        </w:rPr>
        <w:t xml:space="preserve">за работите по ал. 2 </w:t>
      </w:r>
      <w:r w:rsidRPr="0060703D">
        <w:rPr>
          <w:rFonts w:ascii="Cambria" w:eastAsia="Calibri" w:hAnsi="Cambria" w:cs="Times New Roman"/>
          <w:sz w:val="24"/>
          <w:szCs w:val="24"/>
          <w:lang w:val="x-none"/>
        </w:rPr>
        <w:t xml:space="preserve">се определя съгласно установените с документите по ал. 2 количества, на базата на единичните цени, предложени с </w:t>
      </w:r>
      <w:r w:rsidRPr="0060703D">
        <w:rPr>
          <w:rFonts w:ascii="Cambria" w:eastAsia="Calibri" w:hAnsi="Cambria" w:cs="Times New Roman"/>
          <w:sz w:val="24"/>
          <w:szCs w:val="24"/>
        </w:rPr>
        <w:t xml:space="preserve">ценовото предложение на </w:t>
      </w:r>
      <w:r w:rsidRPr="0060703D">
        <w:rPr>
          <w:rFonts w:ascii="Cambria" w:eastAsia="Calibri" w:hAnsi="Cambria" w:cs="Times New Roman"/>
          <w:b/>
          <w:sz w:val="24"/>
          <w:szCs w:val="24"/>
        </w:rPr>
        <w:t>ИЗПЪЛНИТЕЛЯ</w:t>
      </w:r>
      <w:r w:rsidRPr="0060703D">
        <w:rPr>
          <w:rFonts w:ascii="Cambria" w:eastAsia="Calibri" w:hAnsi="Cambria" w:cs="Times New Roman"/>
          <w:sz w:val="24"/>
          <w:szCs w:val="24"/>
          <w:lang w:val="x-none"/>
        </w:rPr>
        <w:t xml:space="preserve"> </w:t>
      </w:r>
      <w:r w:rsidRPr="0060703D">
        <w:rPr>
          <w:rFonts w:ascii="Cambria" w:eastAsia="Calibri" w:hAnsi="Cambria" w:cs="Times New Roman"/>
          <w:sz w:val="24"/>
          <w:szCs w:val="24"/>
        </w:rPr>
        <w:t xml:space="preserve">и посочени </w:t>
      </w:r>
      <w:r w:rsidRPr="0060703D">
        <w:rPr>
          <w:rFonts w:ascii="Cambria" w:eastAsia="Calibri" w:hAnsi="Cambria" w:cs="Times New Roman"/>
          <w:sz w:val="24"/>
          <w:szCs w:val="24"/>
          <w:lang w:val="x-none"/>
        </w:rPr>
        <w:t xml:space="preserve">в </w:t>
      </w:r>
      <w:r w:rsidRPr="0060703D">
        <w:rPr>
          <w:rFonts w:ascii="Cambria" w:eastAsia="Calibri" w:hAnsi="Cambria" w:cs="Times New Roman"/>
          <w:sz w:val="24"/>
          <w:szCs w:val="24"/>
        </w:rPr>
        <w:t>К</w:t>
      </w:r>
      <w:r w:rsidRPr="0060703D">
        <w:rPr>
          <w:rFonts w:ascii="Cambria" w:eastAsia="Calibri" w:hAnsi="Cambria" w:cs="Times New Roman"/>
          <w:sz w:val="24"/>
          <w:szCs w:val="24"/>
          <w:lang w:val="x-none"/>
        </w:rPr>
        <w:t>оличествено</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 xml:space="preserve">стойностната сметка. </w:t>
      </w:r>
      <w:r w:rsidRPr="0060703D">
        <w:rPr>
          <w:rFonts w:ascii="Cambria" w:eastAsia="Calibri" w:hAnsi="Cambria" w:cs="Times New Roman"/>
          <w:sz w:val="24"/>
          <w:szCs w:val="24"/>
        </w:rPr>
        <w:t>За видовете СМР и дейности, за които няма единични цени, цена</w:t>
      </w:r>
      <w:r w:rsidR="007A2C75">
        <w:rPr>
          <w:rFonts w:ascii="Cambria" w:eastAsia="Calibri" w:hAnsi="Cambria" w:cs="Times New Roman"/>
          <w:sz w:val="24"/>
          <w:szCs w:val="24"/>
        </w:rPr>
        <w:t xml:space="preserve">та се определя </w:t>
      </w:r>
      <w:r w:rsidR="007A2C75" w:rsidRPr="00E453C8">
        <w:rPr>
          <w:rFonts w:ascii="Cambria" w:eastAsia="Calibri" w:hAnsi="Cambria" w:cs="Times New Roman"/>
          <w:sz w:val="24"/>
          <w:szCs w:val="24"/>
        </w:rPr>
        <w:t xml:space="preserve">на база анализи на единичните цени за СМР </w:t>
      </w:r>
      <w:r w:rsidRPr="00E453C8">
        <w:rPr>
          <w:rFonts w:ascii="Cambria" w:eastAsia="Calibri" w:hAnsi="Cambria" w:cs="Times New Roman"/>
          <w:sz w:val="24"/>
          <w:szCs w:val="24"/>
        </w:rPr>
        <w:t>и</w:t>
      </w:r>
      <w:r w:rsidRPr="0060703D">
        <w:rPr>
          <w:rFonts w:ascii="Cambria" w:eastAsia="Calibri" w:hAnsi="Cambria" w:cs="Times New Roman"/>
          <w:sz w:val="24"/>
          <w:szCs w:val="24"/>
        </w:rPr>
        <w:t xml:space="preserve"> посочените от Изпълнителя в ценовата оферта елементи на ценообразуване, както следва: </w:t>
      </w:r>
    </w:p>
    <w:p w14:paraId="664F29CD" w14:textId="77777777"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часова ставка</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лв./час</w:t>
      </w:r>
      <w:r w:rsidRPr="0060703D">
        <w:rPr>
          <w:rFonts w:ascii="Cambria" w:eastAsia="Calibri" w:hAnsi="Cambria" w:cs="Times New Roman"/>
          <w:sz w:val="24"/>
          <w:szCs w:val="24"/>
        </w:rPr>
        <w:t>;</w:t>
      </w:r>
    </w:p>
    <w:p w14:paraId="06039344" w14:textId="77777777"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xml:space="preserve">- допълнителни разходи върху труд            </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14:paraId="5235397F" w14:textId="77777777"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допълнителни разходи върху механизация</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14:paraId="5EEB93E7" w14:textId="77777777"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доставно-складови разходи</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14:paraId="0E95EBCC" w14:textId="77777777"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печалба</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14:paraId="2883B3A6" w14:textId="77777777" w:rsidR="00024EAC" w:rsidRPr="0060703D" w:rsidRDefault="00821038" w:rsidP="00821038">
      <w:pPr>
        <w:jc w:val="both"/>
        <w:rPr>
          <w:rFonts w:ascii="Cambria" w:eastAsia="Calibri" w:hAnsi="Cambria" w:cs="Times New Roman"/>
          <w:sz w:val="24"/>
          <w:szCs w:val="24"/>
          <w:lang w:val="x-none"/>
        </w:rPr>
      </w:pPr>
      <w:r w:rsidRPr="0060703D">
        <w:rPr>
          <w:rFonts w:ascii="Cambria" w:eastAsia="Calibri" w:hAnsi="Cambria" w:cs="Times New Roman"/>
          <w:b/>
          <w:sz w:val="24"/>
          <w:szCs w:val="24"/>
          <w:lang w:val="x-none"/>
        </w:rPr>
        <w:t xml:space="preserve"> </w:t>
      </w:r>
      <w:r w:rsidR="00024EAC" w:rsidRPr="0060703D">
        <w:rPr>
          <w:rFonts w:ascii="Cambria" w:eastAsia="Calibri" w:hAnsi="Cambria" w:cs="Times New Roman"/>
          <w:b/>
          <w:sz w:val="24"/>
          <w:szCs w:val="24"/>
          <w:lang w:val="x-none"/>
        </w:rPr>
        <w:t>(4)</w:t>
      </w:r>
      <w:r w:rsidR="00024EAC" w:rsidRPr="0060703D">
        <w:rPr>
          <w:rFonts w:ascii="Cambria" w:eastAsia="Calibri" w:hAnsi="Cambria" w:cs="Times New Roman"/>
          <w:sz w:val="24"/>
          <w:szCs w:val="24"/>
          <w:lang w:val="x-none"/>
        </w:rPr>
        <w:t xml:space="preserve"> </w:t>
      </w:r>
      <w:r w:rsidR="00024EAC" w:rsidRPr="0060703D">
        <w:rPr>
          <w:rFonts w:ascii="Cambria" w:eastAsia="Calibri" w:hAnsi="Cambria" w:cs="Times New Roman"/>
          <w:b/>
          <w:sz w:val="24"/>
          <w:szCs w:val="24"/>
          <w:lang w:val="x-none"/>
        </w:rPr>
        <w:t>ИЗПЪЛНИТЕЛЯТ</w:t>
      </w:r>
      <w:r w:rsidR="00024EAC" w:rsidRPr="0060703D">
        <w:rPr>
          <w:rFonts w:ascii="Cambria" w:eastAsia="Calibri" w:hAnsi="Cambria" w:cs="Times New Roman"/>
          <w:sz w:val="24"/>
          <w:szCs w:val="24"/>
          <w:lang w:val="x-none"/>
        </w:rPr>
        <w:t xml:space="preserve"> потвърждава, че </w:t>
      </w:r>
      <w:r w:rsidR="00024EAC" w:rsidRPr="0060703D">
        <w:rPr>
          <w:rFonts w:ascii="Cambria" w:eastAsia="Calibri" w:hAnsi="Cambria" w:cs="Times New Roman"/>
          <w:sz w:val="24"/>
          <w:szCs w:val="24"/>
        </w:rPr>
        <w:t xml:space="preserve">в посочените в ал. 1 цени </w:t>
      </w:r>
      <w:r w:rsidR="00024EAC" w:rsidRPr="0060703D">
        <w:rPr>
          <w:rFonts w:ascii="Cambria" w:eastAsia="Calibri" w:hAnsi="Cambria" w:cs="Times New Roman"/>
          <w:sz w:val="24"/>
          <w:szCs w:val="24"/>
          <w:lang w:val="x-none"/>
        </w:rPr>
        <w:t xml:space="preserve">за изпълнение на </w:t>
      </w:r>
      <w:r w:rsidR="00024EAC" w:rsidRPr="0060703D">
        <w:rPr>
          <w:rFonts w:ascii="Cambria" w:eastAsia="Calibri" w:hAnsi="Cambria" w:cs="Times New Roman"/>
          <w:sz w:val="24"/>
          <w:szCs w:val="24"/>
        </w:rPr>
        <w:t>д</w:t>
      </w:r>
      <w:r w:rsidR="00024EAC" w:rsidRPr="0060703D">
        <w:rPr>
          <w:rFonts w:ascii="Cambria" w:eastAsia="Calibri" w:hAnsi="Cambria" w:cs="Times New Roman"/>
          <w:sz w:val="24"/>
          <w:szCs w:val="24"/>
          <w:lang w:val="x-none"/>
        </w:rPr>
        <w:t xml:space="preserve">оговора </w:t>
      </w:r>
      <w:r w:rsidR="00024EAC" w:rsidRPr="0060703D">
        <w:rPr>
          <w:rFonts w:ascii="Cambria" w:eastAsia="Calibri" w:hAnsi="Cambria" w:cs="Times New Roman"/>
          <w:sz w:val="24"/>
          <w:szCs w:val="24"/>
        </w:rPr>
        <w:t>са</w:t>
      </w:r>
      <w:r w:rsidR="00024EAC" w:rsidRPr="0060703D">
        <w:rPr>
          <w:rFonts w:ascii="Cambria" w:eastAsia="Calibri" w:hAnsi="Cambria" w:cs="Times New Roman"/>
          <w:sz w:val="24"/>
          <w:szCs w:val="24"/>
          <w:lang w:val="x-none"/>
        </w:rPr>
        <w:t xml:space="preserve"> единственото възнаграждение за изпълнение на Дейностите по договора</w:t>
      </w:r>
      <w:r w:rsidR="00024EAC" w:rsidRPr="0060703D">
        <w:rPr>
          <w:rFonts w:ascii="Cambria" w:eastAsia="Calibri" w:hAnsi="Cambria" w:cs="Times New Roman"/>
          <w:b/>
          <w:sz w:val="24"/>
          <w:szCs w:val="24"/>
          <w:lang w:val="x-none"/>
        </w:rPr>
        <w:t xml:space="preserve"> </w:t>
      </w:r>
      <w:r w:rsidR="00024EAC" w:rsidRPr="0060703D">
        <w:rPr>
          <w:rFonts w:ascii="Cambria" w:eastAsia="Calibri" w:hAnsi="Cambria" w:cs="Times New Roman"/>
          <w:sz w:val="24"/>
          <w:szCs w:val="24"/>
          <w:lang w:val="x-none"/>
        </w:rPr>
        <w:t>и</w:t>
      </w:r>
      <w:r w:rsidR="00024EAC" w:rsidRPr="0060703D">
        <w:rPr>
          <w:rFonts w:ascii="Cambria" w:eastAsia="Calibri" w:hAnsi="Cambria" w:cs="Times New Roman"/>
          <w:b/>
          <w:sz w:val="24"/>
          <w:szCs w:val="24"/>
          <w:lang w:val="x-none"/>
        </w:rPr>
        <w:t xml:space="preserve"> ВЪЗЛОЖИТЕЛЯТ</w:t>
      </w:r>
      <w:r w:rsidR="00024EAC" w:rsidRPr="0060703D">
        <w:rPr>
          <w:rFonts w:ascii="Cambria" w:eastAsia="Calibri" w:hAnsi="Cambria" w:cs="Times New Roman"/>
          <w:sz w:val="24"/>
          <w:szCs w:val="24"/>
          <w:lang w:val="x-none"/>
        </w:rPr>
        <w:t xml:space="preserve"> не дължи на </w:t>
      </w:r>
      <w:r w:rsidR="00024EAC" w:rsidRPr="0060703D">
        <w:rPr>
          <w:rFonts w:ascii="Cambria" w:eastAsia="Calibri" w:hAnsi="Cambria" w:cs="Times New Roman"/>
          <w:b/>
          <w:sz w:val="24"/>
          <w:szCs w:val="24"/>
          <w:lang w:val="x-none"/>
        </w:rPr>
        <w:t>ИЗПЪЛНИТЕЛЯ</w:t>
      </w:r>
      <w:r w:rsidR="00024EAC" w:rsidRPr="0060703D">
        <w:rPr>
          <w:rFonts w:ascii="Cambria" w:eastAsia="Calibri" w:hAnsi="Cambria" w:cs="Times New Roman"/>
          <w:sz w:val="24"/>
          <w:szCs w:val="24"/>
          <w:lang w:val="x-none"/>
        </w:rPr>
        <w:t xml:space="preserve"> каквито и да било други суми. Цен</w:t>
      </w:r>
      <w:r w:rsidR="00024EAC" w:rsidRPr="0060703D">
        <w:rPr>
          <w:rFonts w:ascii="Cambria" w:eastAsia="Calibri" w:hAnsi="Cambria" w:cs="Times New Roman"/>
          <w:sz w:val="24"/>
          <w:szCs w:val="24"/>
        </w:rPr>
        <w:t xml:space="preserve">ите </w:t>
      </w:r>
      <w:r w:rsidR="00024EAC" w:rsidRPr="0060703D">
        <w:rPr>
          <w:rFonts w:ascii="Cambria" w:eastAsia="Calibri" w:hAnsi="Cambria" w:cs="Times New Roman"/>
          <w:sz w:val="24"/>
          <w:szCs w:val="24"/>
          <w:lang w:val="x-none"/>
        </w:rPr>
        <w:t>не подлеж</w:t>
      </w:r>
      <w:r w:rsidR="00024EAC" w:rsidRPr="0060703D">
        <w:rPr>
          <w:rFonts w:ascii="Cambria" w:eastAsia="Calibri" w:hAnsi="Cambria" w:cs="Times New Roman"/>
          <w:sz w:val="24"/>
          <w:szCs w:val="24"/>
        </w:rPr>
        <w:t>ат</w:t>
      </w:r>
      <w:r w:rsidR="00024EAC" w:rsidRPr="0060703D">
        <w:rPr>
          <w:rFonts w:ascii="Cambria" w:eastAsia="Calibri" w:hAnsi="Cambria" w:cs="Times New Roman"/>
          <w:sz w:val="24"/>
          <w:szCs w:val="24"/>
          <w:lang w:val="x-none"/>
        </w:rPr>
        <w:t xml:space="preserve"> на промяна, освен в случаите </w:t>
      </w:r>
      <w:r w:rsidR="00024EAC" w:rsidRPr="0060703D">
        <w:rPr>
          <w:rFonts w:ascii="Cambria" w:eastAsia="Calibri" w:hAnsi="Cambria" w:cs="Times New Roman"/>
          <w:sz w:val="24"/>
          <w:szCs w:val="24"/>
        </w:rPr>
        <w:t>предвидени в</w:t>
      </w:r>
      <w:r w:rsidR="00024EAC" w:rsidRPr="0060703D">
        <w:rPr>
          <w:rFonts w:ascii="Cambria" w:eastAsia="Calibri" w:hAnsi="Cambria" w:cs="Times New Roman"/>
          <w:sz w:val="24"/>
          <w:szCs w:val="24"/>
          <w:lang w:val="x-none"/>
        </w:rPr>
        <w:t xml:space="preserve"> Закона за обществени поръчки. Заплащането ще се извършва по реално извършени дейности, количества и цени в рамките на </w:t>
      </w:r>
      <w:r w:rsidR="00024EAC" w:rsidRPr="0060703D">
        <w:rPr>
          <w:rFonts w:ascii="Cambria" w:eastAsia="Calibri" w:hAnsi="Cambria" w:cs="Times New Roman"/>
          <w:sz w:val="24"/>
          <w:szCs w:val="24"/>
        </w:rPr>
        <w:t>д</w:t>
      </w:r>
      <w:r w:rsidR="00024EAC" w:rsidRPr="0060703D">
        <w:rPr>
          <w:rFonts w:ascii="Cambria" w:eastAsia="Calibri" w:hAnsi="Cambria" w:cs="Times New Roman"/>
          <w:sz w:val="24"/>
          <w:szCs w:val="24"/>
          <w:lang w:val="x-none"/>
        </w:rPr>
        <w:t xml:space="preserve">оговора. </w:t>
      </w:r>
    </w:p>
    <w:p w14:paraId="5F8FA62B" w14:textId="77777777" w:rsidR="00024EAC" w:rsidRPr="0060703D"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r w:rsidRPr="0060703D">
        <w:rPr>
          <w:rFonts w:ascii="Cambria" w:eastAsia="Calibri" w:hAnsi="Cambria" w:cs="Times New Roman"/>
          <w:b/>
          <w:sz w:val="24"/>
          <w:szCs w:val="24"/>
          <w:lang w:val="x-none"/>
        </w:rPr>
        <w:t>(</w:t>
      </w:r>
      <w:r w:rsidRPr="0060703D">
        <w:rPr>
          <w:rFonts w:ascii="Cambria" w:eastAsia="Calibri" w:hAnsi="Cambria" w:cs="Times New Roman"/>
          <w:b/>
          <w:sz w:val="24"/>
          <w:szCs w:val="24"/>
        </w:rPr>
        <w:t>5</w:t>
      </w:r>
      <w:r w:rsidRPr="0060703D">
        <w:rPr>
          <w:rFonts w:ascii="Cambria" w:eastAsia="Calibri" w:hAnsi="Cambria" w:cs="Times New Roman"/>
          <w:b/>
          <w:sz w:val="24"/>
          <w:szCs w:val="24"/>
          <w:lang w:val="x-none"/>
        </w:rPr>
        <w:t>)</w:t>
      </w:r>
      <w:r w:rsidRPr="0060703D">
        <w:rPr>
          <w:rFonts w:ascii="Cambria" w:eastAsia="Calibri" w:hAnsi="Cambria" w:cs="Times New Roman"/>
          <w:sz w:val="24"/>
          <w:szCs w:val="24"/>
          <w:lang w:val="x-none"/>
        </w:rPr>
        <w:t xml:space="preserve"> </w:t>
      </w:r>
      <w:r w:rsidRPr="0060703D">
        <w:rPr>
          <w:rFonts w:ascii="Cambria" w:eastAsia="Calibri" w:hAnsi="Cambria" w:cs="Times New Roman"/>
          <w:b/>
          <w:sz w:val="24"/>
          <w:szCs w:val="24"/>
        </w:rPr>
        <w:t>ИЗПЪЛНИТЕЛЯТ</w:t>
      </w:r>
      <w:r w:rsidRPr="0060703D">
        <w:rPr>
          <w:rFonts w:ascii="Cambria" w:eastAsia="Calibri" w:hAnsi="Cambria" w:cs="Times New Roman"/>
          <w:sz w:val="24"/>
          <w:szCs w:val="24"/>
        </w:rPr>
        <w:t xml:space="preserve"> потвърждава, че Цената за изпълнение на Договора, включва всички разходи, свързани с предмета на поръчката, включително, без ограничения, следните разходи:</w:t>
      </w:r>
    </w:p>
    <w:p w14:paraId="24E6A8AC" w14:textId="77777777" w:rsidR="00024EAC" w:rsidRPr="0060703D" w:rsidRDefault="00024EAC" w:rsidP="00024EAC">
      <w:pPr>
        <w:spacing w:after="0"/>
        <w:jc w:val="both"/>
        <w:rPr>
          <w:rFonts w:ascii="Cambria" w:eastAsia="Calibri" w:hAnsi="Cambria" w:cs="Times New Roman"/>
          <w:sz w:val="24"/>
          <w:szCs w:val="24"/>
        </w:rPr>
      </w:pPr>
      <w:r w:rsidRPr="0060703D">
        <w:rPr>
          <w:rFonts w:ascii="Cambria" w:eastAsia="Calibri" w:hAnsi="Cambria" w:cs="Times New Roman"/>
          <w:sz w:val="24"/>
          <w:szCs w:val="24"/>
          <w:lang w:val="x-none"/>
        </w:rPr>
        <w:t>1. разходите за изпълнение на СМР, вкл</w:t>
      </w:r>
      <w:r w:rsidRPr="0060703D">
        <w:rPr>
          <w:rFonts w:ascii="Cambria" w:eastAsia="Calibri" w:hAnsi="Cambria" w:cs="Times New Roman"/>
          <w:sz w:val="24"/>
          <w:szCs w:val="24"/>
        </w:rPr>
        <w:t>ючително</w:t>
      </w:r>
      <w:r w:rsidRPr="0060703D">
        <w:rPr>
          <w:rFonts w:ascii="Cambria" w:eastAsia="Calibri" w:hAnsi="Cambria" w:cs="Times New Roman"/>
          <w:sz w:val="24"/>
          <w:szCs w:val="24"/>
          <w:lang w:val="x-none"/>
        </w:rPr>
        <w:t xml:space="preserve">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строителни отпадъци, промяна в организацията на строителството, охрана на труда, застраховка на СМР и на професионалната си отговорност, др</w:t>
      </w:r>
      <w:r w:rsidRPr="0060703D">
        <w:rPr>
          <w:rFonts w:ascii="Cambria" w:eastAsia="Calibri" w:hAnsi="Cambria" w:cs="Times New Roman"/>
          <w:sz w:val="24"/>
          <w:szCs w:val="24"/>
        </w:rPr>
        <w:t>уги</w:t>
      </w:r>
      <w:r w:rsidRPr="0060703D">
        <w:rPr>
          <w:rFonts w:ascii="Cambria" w:eastAsia="Calibri" w:hAnsi="Cambria" w:cs="Times New Roman"/>
          <w:sz w:val="24"/>
          <w:szCs w:val="24"/>
          <w:lang w:val="x-none"/>
        </w:rPr>
        <w:t xml:space="preserve"> присъщи разходи, неупоменати по-горе</w:t>
      </w:r>
      <w:r w:rsidRPr="0060703D">
        <w:rPr>
          <w:rFonts w:ascii="Cambria" w:eastAsia="Calibri" w:hAnsi="Cambria" w:cs="Times New Roman"/>
          <w:sz w:val="24"/>
          <w:szCs w:val="24"/>
        </w:rPr>
        <w:t>;</w:t>
      </w:r>
    </w:p>
    <w:p w14:paraId="3FE19B49" w14:textId="77777777" w:rsidR="00024EAC" w:rsidRPr="0060703D" w:rsidRDefault="00024EAC" w:rsidP="00024EAC">
      <w:pPr>
        <w:spacing w:after="0"/>
        <w:jc w:val="both"/>
        <w:rPr>
          <w:rFonts w:ascii="Cambria" w:eastAsia="Calibri" w:hAnsi="Cambria" w:cs="Times New Roman"/>
          <w:sz w:val="24"/>
          <w:szCs w:val="24"/>
          <w:lang w:val="x-none"/>
        </w:rPr>
      </w:pPr>
      <w:r w:rsidRPr="0060703D">
        <w:rPr>
          <w:rFonts w:ascii="Cambria" w:eastAsia="Calibri" w:hAnsi="Cambria" w:cs="Times New Roman"/>
          <w:sz w:val="24"/>
          <w:szCs w:val="24"/>
          <w:lang w:val="x-none"/>
        </w:rPr>
        <w:t xml:space="preserve">2. цената на </w:t>
      </w:r>
      <w:r w:rsidRPr="0060703D">
        <w:rPr>
          <w:rFonts w:ascii="Cambria" w:eastAsia="Calibri" w:hAnsi="Cambria" w:cs="Times New Roman"/>
          <w:sz w:val="24"/>
          <w:szCs w:val="24"/>
        </w:rPr>
        <w:t>ф</w:t>
      </w:r>
      <w:r w:rsidRPr="0060703D">
        <w:rPr>
          <w:rFonts w:ascii="Cambria" w:eastAsia="Calibri" w:hAnsi="Cambria" w:cs="Times New Roman"/>
          <w:sz w:val="24"/>
          <w:szCs w:val="24"/>
          <w:lang w:val="x-none"/>
        </w:rPr>
        <w:t>инансовия риск;</w:t>
      </w:r>
    </w:p>
    <w:p w14:paraId="4D0F2054" w14:textId="77777777" w:rsidR="00024EAC" w:rsidRPr="0060703D" w:rsidRDefault="00024EAC" w:rsidP="00024EAC">
      <w:pPr>
        <w:spacing w:after="0"/>
        <w:jc w:val="both"/>
        <w:rPr>
          <w:rFonts w:ascii="Cambria" w:eastAsia="Calibri" w:hAnsi="Cambria" w:cs="Times New Roman"/>
          <w:sz w:val="24"/>
          <w:szCs w:val="24"/>
          <w:lang w:val="x-none"/>
        </w:rPr>
      </w:pPr>
      <w:r w:rsidRPr="0060703D">
        <w:rPr>
          <w:rFonts w:ascii="Cambria" w:eastAsia="Calibri" w:hAnsi="Cambria" w:cs="Times New Roman"/>
          <w:sz w:val="24"/>
          <w:szCs w:val="24"/>
          <w:lang w:val="x-none"/>
        </w:rPr>
        <w:t xml:space="preserve">3. разходите за покупка на влаганите </w:t>
      </w:r>
      <w:r w:rsidRPr="0060703D">
        <w:rPr>
          <w:rFonts w:ascii="Cambria" w:eastAsia="Calibri" w:hAnsi="Cambria" w:cs="Times New Roman"/>
          <w:sz w:val="24"/>
          <w:szCs w:val="24"/>
        </w:rPr>
        <w:t>с</w:t>
      </w:r>
      <w:r w:rsidRPr="0060703D">
        <w:rPr>
          <w:rFonts w:ascii="Cambria" w:eastAsia="Calibri" w:hAnsi="Cambria" w:cs="Times New Roman"/>
          <w:sz w:val="24"/>
          <w:szCs w:val="24"/>
          <w:lang w:val="x-none"/>
        </w:rPr>
        <w:t>троителни продукти;</w:t>
      </w:r>
    </w:p>
    <w:p w14:paraId="58580411" w14:textId="77777777" w:rsidR="00024EAC" w:rsidRPr="0060703D" w:rsidRDefault="00024EAC" w:rsidP="00024EAC">
      <w:pPr>
        <w:spacing w:after="0"/>
        <w:jc w:val="both"/>
        <w:rPr>
          <w:rFonts w:ascii="Cambria" w:eastAsia="Calibri" w:hAnsi="Cambria" w:cs="Times New Roman"/>
          <w:sz w:val="24"/>
          <w:szCs w:val="24"/>
          <w:lang w:val="x-none"/>
        </w:rPr>
      </w:pPr>
      <w:r w:rsidRPr="0060703D">
        <w:rPr>
          <w:rFonts w:ascii="Cambria" w:eastAsia="Calibri" w:hAnsi="Cambria" w:cs="Times New Roman"/>
          <w:sz w:val="24"/>
          <w:szCs w:val="24"/>
          <w:lang w:val="x-none"/>
        </w:rPr>
        <w:t xml:space="preserve">4. разходите за извършване на работите по изпитването и пускането в експлоатация на </w:t>
      </w:r>
      <w:r w:rsidRPr="0060703D">
        <w:rPr>
          <w:rFonts w:ascii="Cambria" w:eastAsia="Calibri" w:hAnsi="Cambria" w:cs="Times New Roman"/>
          <w:sz w:val="24"/>
          <w:szCs w:val="24"/>
        </w:rPr>
        <w:t>с</w:t>
      </w:r>
      <w:r w:rsidRPr="0060703D">
        <w:rPr>
          <w:rFonts w:ascii="Cambria" w:eastAsia="Calibri" w:hAnsi="Cambria" w:cs="Times New Roman"/>
          <w:sz w:val="24"/>
          <w:szCs w:val="24"/>
          <w:lang w:val="x-none"/>
        </w:rPr>
        <w:t>троежа, които Изпълнителят трябва да извърши, както и тяхната единична цена;</w:t>
      </w:r>
    </w:p>
    <w:p w14:paraId="43A0D9F1" w14:textId="77777777" w:rsidR="00024EAC" w:rsidRPr="0060703D"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r w:rsidRPr="0060703D">
        <w:rPr>
          <w:rFonts w:ascii="Cambria" w:eastAsia="Calibri" w:hAnsi="Cambria" w:cs="Times New Roman"/>
          <w:sz w:val="24"/>
          <w:szCs w:val="24"/>
          <w:lang w:val="x-none"/>
        </w:rPr>
        <w:t xml:space="preserve">5. всякакви други разходи, необходими за изпълнение и завършване на </w:t>
      </w:r>
      <w:r w:rsidRPr="0060703D">
        <w:rPr>
          <w:rFonts w:ascii="Cambria" w:eastAsia="Calibri" w:hAnsi="Cambria" w:cs="Times New Roman"/>
          <w:sz w:val="24"/>
          <w:szCs w:val="24"/>
        </w:rPr>
        <w:t>д</w:t>
      </w:r>
      <w:r w:rsidRPr="0060703D">
        <w:rPr>
          <w:rFonts w:ascii="Cambria" w:eastAsia="Calibri" w:hAnsi="Cambria" w:cs="Times New Roman"/>
          <w:sz w:val="24"/>
          <w:szCs w:val="24"/>
          <w:lang w:val="x-none"/>
        </w:rPr>
        <w:t xml:space="preserve">ейностите по </w:t>
      </w:r>
      <w:r w:rsidRPr="0060703D">
        <w:rPr>
          <w:rFonts w:ascii="Cambria" w:eastAsia="Calibri" w:hAnsi="Cambria" w:cs="Times New Roman"/>
          <w:sz w:val="24"/>
          <w:szCs w:val="24"/>
        </w:rPr>
        <w:t>д</w:t>
      </w:r>
      <w:r w:rsidRPr="0060703D">
        <w:rPr>
          <w:rFonts w:ascii="Cambria" w:eastAsia="Calibri" w:hAnsi="Cambria" w:cs="Times New Roman"/>
          <w:sz w:val="24"/>
          <w:szCs w:val="24"/>
          <w:lang w:val="x-none"/>
        </w:rPr>
        <w:t>оговора</w:t>
      </w:r>
      <w:r w:rsidRPr="0060703D">
        <w:rPr>
          <w:rFonts w:ascii="Cambria" w:eastAsia="Calibri" w:hAnsi="Cambria" w:cs="Times New Roman"/>
          <w:sz w:val="24"/>
          <w:szCs w:val="24"/>
        </w:rPr>
        <w:t xml:space="preserve">. </w:t>
      </w:r>
    </w:p>
    <w:p w14:paraId="0CD5BD42" w14:textId="77777777" w:rsidR="00024EAC" w:rsidRPr="0060703D"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p>
    <w:p w14:paraId="7ECA441F" w14:textId="77777777" w:rsidR="00024EAC" w:rsidRPr="0060703D" w:rsidRDefault="00024EAC" w:rsidP="00024EAC">
      <w:pPr>
        <w:autoSpaceDE w:val="0"/>
        <w:autoSpaceDN w:val="0"/>
        <w:adjustRightInd w:val="0"/>
        <w:jc w:val="both"/>
        <w:rPr>
          <w:rFonts w:ascii="Cambria" w:eastAsia="Calibri" w:hAnsi="Cambria" w:cs="Times New Roman"/>
          <w:sz w:val="24"/>
          <w:szCs w:val="24"/>
        </w:rPr>
      </w:pPr>
      <w:r w:rsidRPr="0060703D">
        <w:rPr>
          <w:rFonts w:ascii="Cambria" w:eastAsia="Calibri" w:hAnsi="Cambria" w:cs="Times New Roman"/>
          <w:b/>
          <w:sz w:val="24"/>
          <w:szCs w:val="24"/>
        </w:rPr>
        <w:t xml:space="preserve">(6) </w:t>
      </w:r>
      <w:r w:rsidRPr="0060703D">
        <w:rPr>
          <w:rFonts w:ascii="Cambria" w:eastAsia="Calibri" w:hAnsi="Cambria" w:cs="Times New Roman"/>
          <w:sz w:val="24"/>
          <w:szCs w:val="24"/>
        </w:rPr>
        <w:t xml:space="preserve">Единичните цени, посочени в Количествено-стойностната сметка, част от ценовото предложение на </w:t>
      </w:r>
      <w:r w:rsidRPr="0060703D">
        <w:rPr>
          <w:rFonts w:ascii="Cambria" w:eastAsia="Calibri" w:hAnsi="Cambria" w:cs="Times New Roman"/>
          <w:b/>
          <w:sz w:val="24"/>
          <w:szCs w:val="24"/>
        </w:rPr>
        <w:t>ИЗПЪЛНИТЕЛЯ</w:t>
      </w:r>
      <w:r w:rsidRPr="0060703D">
        <w:rPr>
          <w:rFonts w:ascii="Cambria" w:eastAsia="Calibri" w:hAnsi="Cambria" w:cs="Times New Roman"/>
          <w:sz w:val="24"/>
          <w:szCs w:val="24"/>
        </w:rPr>
        <w:t xml:space="preserve"> са окончателни и не се променят, освен в случаите предвидени в Закона за обществени поръчки.</w:t>
      </w:r>
    </w:p>
    <w:p w14:paraId="30A44D7A" w14:textId="6D28A73E" w:rsidR="00024EAC" w:rsidRPr="0060703D" w:rsidRDefault="00024EAC" w:rsidP="00024EAC">
      <w:pPr>
        <w:jc w:val="both"/>
        <w:rPr>
          <w:rFonts w:ascii="Cambria" w:eastAsia="Calibri" w:hAnsi="Cambria" w:cs="Times New Roman"/>
          <w:b/>
          <w:sz w:val="24"/>
          <w:szCs w:val="24"/>
        </w:rPr>
      </w:pPr>
      <w:r w:rsidRPr="0060703D">
        <w:rPr>
          <w:rFonts w:ascii="Cambria" w:eastAsia="Calibri" w:hAnsi="Cambria" w:cs="Times New Roman"/>
          <w:b/>
          <w:sz w:val="24"/>
          <w:szCs w:val="24"/>
        </w:rPr>
        <w:t>(7)</w:t>
      </w:r>
      <w:r w:rsidRPr="0060703D">
        <w:rPr>
          <w:rFonts w:ascii="Cambria" w:eastAsia="Calibri" w:hAnsi="Cambria" w:cs="Times New Roman"/>
          <w:sz w:val="24"/>
          <w:szCs w:val="24"/>
        </w:rPr>
        <w:t xml:space="preserve"> В случай, че за сметка на определен вид работа от Количествено – стойностната сметка, част от ценовото предложение на </w:t>
      </w:r>
      <w:r w:rsidRPr="0060703D">
        <w:rPr>
          <w:rFonts w:ascii="Cambria" w:eastAsia="Calibri" w:hAnsi="Cambria" w:cs="Times New Roman"/>
          <w:b/>
          <w:sz w:val="24"/>
          <w:szCs w:val="24"/>
        </w:rPr>
        <w:t>ИЗПЪЛНИТЕЛЯ</w:t>
      </w:r>
      <w:r w:rsidRPr="0060703D">
        <w:rPr>
          <w:rFonts w:ascii="Cambria" w:eastAsia="Calibri" w:hAnsi="Cambria" w:cs="Times New Roman"/>
          <w:sz w:val="24"/>
          <w:szCs w:val="24"/>
        </w:rPr>
        <w:t xml:space="preserve">, ще се изпълнява друг вид работа, за която има единична цена в КСС, разплащането й ще се извърши със заменителна таблица </w:t>
      </w:r>
      <w:r w:rsidR="002068A6" w:rsidRPr="0060703D">
        <w:rPr>
          <w:rFonts w:ascii="Cambria" w:eastAsia="Calibri" w:hAnsi="Cambria" w:cs="Times New Roman"/>
          <w:sz w:val="24"/>
          <w:szCs w:val="24"/>
        </w:rPr>
        <w:t xml:space="preserve">предварително съгласувана от </w:t>
      </w:r>
      <w:r w:rsidRPr="0060703D">
        <w:rPr>
          <w:rFonts w:ascii="Cambria" w:eastAsia="Calibri" w:hAnsi="Cambria" w:cs="Times New Roman"/>
          <w:b/>
          <w:sz w:val="24"/>
          <w:szCs w:val="24"/>
        </w:rPr>
        <w:t>ВЪЗЛОЖИТЕЛЯ</w:t>
      </w:r>
      <w:r w:rsidRPr="0060703D">
        <w:rPr>
          <w:rFonts w:ascii="Cambria" w:eastAsia="Calibri" w:hAnsi="Cambria" w:cs="Times New Roman"/>
          <w:sz w:val="24"/>
          <w:szCs w:val="24"/>
        </w:rPr>
        <w:t>.</w:t>
      </w:r>
    </w:p>
    <w:p w14:paraId="2A3D10AC" w14:textId="77777777" w:rsidR="00024EAC" w:rsidRPr="0060703D" w:rsidRDefault="00024EAC" w:rsidP="00024EAC">
      <w:pPr>
        <w:jc w:val="both"/>
        <w:rPr>
          <w:rFonts w:ascii="Cambria" w:eastAsia="Calibri" w:hAnsi="Cambria" w:cs="Times New Roman"/>
          <w:sz w:val="24"/>
          <w:szCs w:val="24"/>
        </w:rPr>
      </w:pPr>
      <w:r w:rsidRPr="0060703D">
        <w:rPr>
          <w:rFonts w:ascii="Cambria" w:eastAsia="Calibri" w:hAnsi="Cambria" w:cs="Times New Roman"/>
          <w:b/>
          <w:sz w:val="24"/>
          <w:szCs w:val="24"/>
          <w:lang w:val="x-none"/>
        </w:rPr>
        <w:t>(</w:t>
      </w:r>
      <w:r w:rsidRPr="0060703D">
        <w:rPr>
          <w:rFonts w:ascii="Cambria" w:eastAsia="Calibri" w:hAnsi="Cambria" w:cs="Times New Roman"/>
          <w:b/>
          <w:sz w:val="24"/>
          <w:szCs w:val="24"/>
        </w:rPr>
        <w:t>8</w:t>
      </w:r>
      <w:r w:rsidRPr="0060703D">
        <w:rPr>
          <w:rFonts w:ascii="Cambria" w:eastAsia="Calibri" w:hAnsi="Cambria" w:cs="Times New Roman"/>
          <w:b/>
          <w:sz w:val="24"/>
          <w:szCs w:val="24"/>
          <w:lang w:val="x-none"/>
        </w:rPr>
        <w:t>)</w:t>
      </w:r>
      <w:r w:rsidRPr="0060703D">
        <w:rPr>
          <w:rFonts w:ascii="Cambria" w:eastAsia="Calibri" w:hAnsi="Cambria" w:cs="Times New Roman"/>
          <w:sz w:val="24"/>
          <w:szCs w:val="24"/>
          <w:lang w:val="x-none"/>
        </w:rPr>
        <w:t xml:space="preserve"> Промяна на количествата на даден вид работа не е предпоставка за промяна на единичната цена за тази работа.</w:t>
      </w:r>
      <w:r w:rsidRPr="0060703D">
        <w:rPr>
          <w:rFonts w:ascii="Cambria" w:eastAsia="Calibri" w:hAnsi="Cambria" w:cs="Times New Roman"/>
          <w:sz w:val="24"/>
          <w:szCs w:val="24"/>
        </w:rPr>
        <w:t xml:space="preserve"> </w:t>
      </w:r>
    </w:p>
    <w:p w14:paraId="5EF13C5F" w14:textId="77777777" w:rsidR="00024EAC" w:rsidRPr="0060703D" w:rsidRDefault="00024EAC" w:rsidP="00024EAC">
      <w:pPr>
        <w:jc w:val="both"/>
        <w:rPr>
          <w:rFonts w:ascii="Cambria" w:eastAsia="Calibri" w:hAnsi="Cambria" w:cs="Times New Roman"/>
          <w:sz w:val="24"/>
          <w:szCs w:val="24"/>
          <w:lang w:val="x-none"/>
        </w:rPr>
      </w:pPr>
      <w:r w:rsidRPr="0060703D">
        <w:rPr>
          <w:rFonts w:ascii="Cambria" w:eastAsia="Times New Roman" w:hAnsi="Cambria" w:cs="Calibri"/>
          <w:b/>
          <w:sz w:val="24"/>
          <w:szCs w:val="24"/>
        </w:rPr>
        <w:t xml:space="preserve">Чл. 8. </w:t>
      </w:r>
      <w:r w:rsidRPr="0060703D">
        <w:rPr>
          <w:rFonts w:ascii="Cambria" w:eastAsia="Calibri" w:hAnsi="Cambria" w:cs="Times New Roman"/>
          <w:sz w:val="24"/>
          <w:szCs w:val="24"/>
          <w:lang w:val="x-none"/>
        </w:rPr>
        <w:t>Преведените средства от</w:t>
      </w:r>
      <w:r w:rsidRPr="0060703D">
        <w:rPr>
          <w:rFonts w:ascii="Cambria" w:eastAsia="Calibri" w:hAnsi="Cambria" w:cs="Times New Roman"/>
          <w:b/>
          <w:sz w:val="24"/>
          <w:szCs w:val="24"/>
        </w:rPr>
        <w:t xml:space="preserve"> ВЪЗЛОЖИТЕЛЯ</w:t>
      </w:r>
      <w:r w:rsidR="005C70FE" w:rsidRPr="0060703D">
        <w:rPr>
          <w:rFonts w:ascii="Cambria" w:eastAsia="Calibri" w:hAnsi="Cambria" w:cs="Times New Roman"/>
          <w:sz w:val="24"/>
          <w:szCs w:val="24"/>
          <w:lang w:val="en-US"/>
        </w:rPr>
        <w:t xml:space="preserve">, </w:t>
      </w:r>
      <w:r w:rsidRPr="0060703D">
        <w:rPr>
          <w:rFonts w:ascii="Cambria" w:eastAsia="Calibri" w:hAnsi="Cambria" w:cs="Times New Roman"/>
          <w:sz w:val="24"/>
          <w:szCs w:val="24"/>
          <w:lang w:val="x-none"/>
        </w:rPr>
        <w:t xml:space="preserve">но неусвоени от </w:t>
      </w:r>
      <w:r w:rsidRPr="0060703D">
        <w:rPr>
          <w:rFonts w:ascii="Cambria" w:eastAsia="Calibri" w:hAnsi="Cambria" w:cs="Times New Roman"/>
          <w:b/>
          <w:sz w:val="24"/>
          <w:szCs w:val="24"/>
          <w:lang w:val="x-none"/>
        </w:rPr>
        <w:t>ИЗПЪЛНИТЕЛЯ</w:t>
      </w:r>
      <w:r w:rsidRPr="0060703D">
        <w:rPr>
          <w:rFonts w:ascii="Cambria" w:eastAsia="Calibri" w:hAnsi="Cambria" w:cs="Times New Roman"/>
          <w:sz w:val="24"/>
          <w:szCs w:val="24"/>
          <w:lang w:val="x-none"/>
        </w:rPr>
        <w:t>, както и натрупаните лихви, глоби и неустойки в изпълнение на настоящия договор, подлежат на възстановяване на следната сметка:</w:t>
      </w:r>
    </w:p>
    <w:p w14:paraId="67A5EF03" w14:textId="77777777" w:rsidR="00024EAC" w:rsidRPr="0060703D" w:rsidRDefault="00024EAC" w:rsidP="00004352">
      <w:pPr>
        <w:spacing w:after="120"/>
        <w:jc w:val="both"/>
        <w:rPr>
          <w:rFonts w:ascii="Cambria" w:eastAsia="Calibri" w:hAnsi="Cambria" w:cs="Times New Roman"/>
          <w:sz w:val="24"/>
          <w:szCs w:val="24"/>
        </w:rPr>
      </w:pPr>
      <w:r w:rsidRPr="0060703D">
        <w:rPr>
          <w:rFonts w:ascii="Cambria" w:eastAsia="Calibri" w:hAnsi="Cambria" w:cs="Times New Roman"/>
          <w:sz w:val="24"/>
          <w:szCs w:val="24"/>
        </w:rPr>
        <w:t xml:space="preserve">Банка: БНБ – ЦУ </w:t>
      </w:r>
    </w:p>
    <w:p w14:paraId="63CF3282" w14:textId="77777777" w:rsidR="00024EAC" w:rsidRPr="0060703D" w:rsidRDefault="00024EAC" w:rsidP="00004352">
      <w:pPr>
        <w:spacing w:after="120"/>
        <w:jc w:val="both"/>
        <w:rPr>
          <w:rFonts w:ascii="Cambria" w:eastAsia="Calibri" w:hAnsi="Cambria" w:cs="Times New Roman"/>
          <w:sz w:val="24"/>
          <w:szCs w:val="24"/>
        </w:rPr>
      </w:pPr>
      <w:r w:rsidRPr="0060703D">
        <w:rPr>
          <w:rFonts w:ascii="Cambria" w:eastAsia="Calibri" w:hAnsi="Cambria" w:cs="Times New Roman"/>
          <w:sz w:val="24"/>
          <w:szCs w:val="24"/>
          <w:lang w:val="en-US"/>
        </w:rPr>
        <w:t>IBAN</w:t>
      </w:r>
      <w:r w:rsidRPr="0060703D">
        <w:rPr>
          <w:rFonts w:ascii="Cambria" w:eastAsia="Calibri" w:hAnsi="Cambria" w:cs="Times New Roman"/>
          <w:sz w:val="24"/>
          <w:szCs w:val="24"/>
        </w:rPr>
        <w:t>: BG10 BNBG 9661 3000 1343 01</w:t>
      </w:r>
    </w:p>
    <w:p w14:paraId="1ED19F10" w14:textId="77777777" w:rsidR="00024EAC" w:rsidRPr="0060703D" w:rsidRDefault="00024EAC" w:rsidP="00004352">
      <w:pPr>
        <w:spacing w:after="120"/>
        <w:jc w:val="both"/>
        <w:rPr>
          <w:rFonts w:ascii="Cambria" w:eastAsia="Calibri" w:hAnsi="Cambria" w:cs="Times New Roman"/>
          <w:sz w:val="24"/>
          <w:szCs w:val="24"/>
          <w:lang w:val="ru-RU"/>
        </w:rPr>
      </w:pPr>
      <w:r w:rsidRPr="0060703D">
        <w:rPr>
          <w:rFonts w:ascii="Cambria" w:eastAsia="Calibri" w:hAnsi="Cambria" w:cs="Times New Roman"/>
          <w:sz w:val="24"/>
          <w:szCs w:val="24"/>
        </w:rPr>
        <w:t xml:space="preserve">BIC: BNBGBGSD. </w:t>
      </w:r>
    </w:p>
    <w:p w14:paraId="7E4FE071" w14:textId="2860DB8D" w:rsidR="005020F6" w:rsidRPr="00E453C8" w:rsidRDefault="00024EAC" w:rsidP="005020F6">
      <w:pPr>
        <w:shd w:val="clear" w:color="auto" w:fill="FFFFFF"/>
        <w:tabs>
          <w:tab w:val="left" w:pos="567"/>
          <w:tab w:val="left" w:leader="dot" w:pos="709"/>
        </w:tabs>
        <w:spacing w:after="0"/>
        <w:contextualSpacing/>
        <w:jc w:val="both"/>
        <w:rPr>
          <w:rFonts w:ascii="Cambria" w:eastAsia="Times New Roman" w:hAnsi="Cambria" w:cs="Calibri"/>
          <w:sz w:val="24"/>
          <w:szCs w:val="24"/>
          <w:lang w:eastAsia="x-none"/>
        </w:rPr>
      </w:pPr>
      <w:r w:rsidRPr="00E453C8">
        <w:rPr>
          <w:rFonts w:ascii="Cambria" w:eastAsia="Times New Roman" w:hAnsi="Cambria" w:cs="Calibri"/>
          <w:b/>
          <w:sz w:val="24"/>
          <w:szCs w:val="24"/>
        </w:rPr>
        <w:t xml:space="preserve">Чл. 9. (1) </w:t>
      </w:r>
      <w:r w:rsidR="005020F6" w:rsidRPr="00731653">
        <w:rPr>
          <w:rFonts w:ascii="Cambria" w:eastAsia="Times New Roman" w:hAnsi="Cambria" w:cs="Calibri"/>
          <w:sz w:val="24"/>
          <w:szCs w:val="24"/>
        </w:rPr>
        <w:t xml:space="preserve">За изпълнени СМР, </w:t>
      </w:r>
      <w:r w:rsidR="005020F6" w:rsidRPr="00731653">
        <w:rPr>
          <w:rFonts w:ascii="Cambria" w:eastAsia="Times New Roman" w:hAnsi="Cambria" w:cs="Calibri"/>
          <w:b/>
          <w:sz w:val="24"/>
          <w:szCs w:val="24"/>
        </w:rPr>
        <w:t xml:space="preserve">ВЪЗЛОЖИТЕЛЯТ </w:t>
      </w:r>
      <w:r w:rsidR="005020F6" w:rsidRPr="00731653">
        <w:rPr>
          <w:rFonts w:ascii="Cambria" w:eastAsia="Times New Roman" w:hAnsi="Cambria" w:cs="Calibri"/>
          <w:sz w:val="24"/>
          <w:szCs w:val="24"/>
        </w:rPr>
        <w:t>извършва на</w:t>
      </w:r>
      <w:r w:rsidR="005020F6" w:rsidRPr="00731653">
        <w:rPr>
          <w:rFonts w:ascii="Cambria" w:eastAsia="Times New Roman" w:hAnsi="Cambria" w:cs="Calibri"/>
          <w:b/>
          <w:sz w:val="24"/>
          <w:szCs w:val="24"/>
        </w:rPr>
        <w:t xml:space="preserve"> ИЗПЪЛНИТЕЛЯ </w:t>
      </w:r>
      <w:r w:rsidR="005020F6" w:rsidRPr="00731653">
        <w:rPr>
          <w:rFonts w:ascii="Cambria" w:eastAsia="Times New Roman" w:hAnsi="Cambria" w:cs="Calibri"/>
          <w:sz w:val="24"/>
          <w:szCs w:val="24"/>
        </w:rPr>
        <w:t>плащания</w:t>
      </w:r>
      <w:r w:rsidR="002E64AD" w:rsidRPr="00731653">
        <w:rPr>
          <w:rFonts w:ascii="Cambria" w:eastAsia="Times New Roman" w:hAnsi="Cambria" w:cs="Calibri"/>
          <w:sz w:val="24"/>
          <w:szCs w:val="24"/>
          <w:lang w:eastAsia="x-none"/>
        </w:rPr>
        <w:t xml:space="preserve">, </w:t>
      </w:r>
      <w:r w:rsidR="005020F6" w:rsidRPr="00731653">
        <w:rPr>
          <w:rFonts w:ascii="Cambria" w:eastAsia="Times New Roman" w:hAnsi="Cambria" w:cs="Calibri"/>
          <w:sz w:val="24"/>
          <w:szCs w:val="24"/>
          <w:lang w:val="x-none" w:eastAsia="x-none"/>
        </w:rPr>
        <w:t>без</w:t>
      </w:r>
      <w:r w:rsidR="00EE1E45" w:rsidRPr="00731653">
        <w:rPr>
          <w:rFonts w:ascii="Cambria" w:eastAsia="Times New Roman" w:hAnsi="Cambria" w:cs="Calibri"/>
          <w:sz w:val="24"/>
          <w:szCs w:val="24"/>
          <w:lang w:val="x-none" w:eastAsia="x-none"/>
        </w:rPr>
        <w:t xml:space="preserve"> включени непредвидени разходи</w:t>
      </w:r>
      <w:r w:rsidR="00EE1E45" w:rsidRPr="00731653">
        <w:rPr>
          <w:rFonts w:ascii="Cambria" w:eastAsia="Times New Roman" w:hAnsi="Cambria" w:cs="Calibri"/>
          <w:sz w:val="24"/>
          <w:szCs w:val="24"/>
          <w:lang w:eastAsia="x-none"/>
        </w:rPr>
        <w:t xml:space="preserve"> </w:t>
      </w:r>
      <w:r w:rsidR="005020F6" w:rsidRPr="00731653">
        <w:rPr>
          <w:rFonts w:ascii="Cambria" w:eastAsia="Times New Roman" w:hAnsi="Cambria" w:cs="Calibri"/>
          <w:sz w:val="24"/>
          <w:szCs w:val="24"/>
          <w:lang w:val="x-none" w:eastAsia="x-none"/>
        </w:rPr>
        <w:t>както следва:</w:t>
      </w:r>
      <w:r w:rsidR="002E64AD">
        <w:rPr>
          <w:rFonts w:ascii="Cambria" w:eastAsia="Times New Roman" w:hAnsi="Cambria" w:cs="Calibri"/>
          <w:sz w:val="24"/>
          <w:szCs w:val="24"/>
          <w:lang w:eastAsia="x-none"/>
        </w:rPr>
        <w:tab/>
      </w:r>
      <w:r w:rsidR="005020F6" w:rsidRPr="00E453C8">
        <w:rPr>
          <w:rFonts w:ascii="Cambria" w:eastAsia="Times New Roman" w:hAnsi="Cambria" w:cs="Calibri"/>
          <w:sz w:val="24"/>
          <w:szCs w:val="24"/>
          <w:lang w:eastAsia="x-none"/>
        </w:rPr>
        <w:t xml:space="preserve"> </w:t>
      </w:r>
    </w:p>
    <w:p w14:paraId="50AA6EA5" w14:textId="48F8BD6E" w:rsidR="00970572" w:rsidRPr="00970572" w:rsidRDefault="005020F6" w:rsidP="00970572">
      <w:pPr>
        <w:shd w:val="clear" w:color="auto" w:fill="FFFFFF"/>
        <w:tabs>
          <w:tab w:val="left" w:pos="567"/>
          <w:tab w:val="left" w:leader="dot" w:pos="709"/>
        </w:tabs>
        <w:spacing w:after="0"/>
        <w:contextualSpacing/>
        <w:jc w:val="both"/>
        <w:rPr>
          <w:rFonts w:ascii="Cambria" w:eastAsia="Times New Roman" w:hAnsi="Cambria" w:cs="Calibri"/>
          <w:sz w:val="24"/>
          <w:szCs w:val="24"/>
          <w:lang w:eastAsia="x-none"/>
        </w:rPr>
      </w:pPr>
      <w:r w:rsidRPr="00E453C8">
        <w:rPr>
          <w:rFonts w:ascii="Cambria" w:eastAsia="Times New Roman" w:hAnsi="Cambria" w:cs="Calibri"/>
          <w:sz w:val="24"/>
          <w:szCs w:val="24"/>
          <w:lang w:eastAsia="x-none"/>
        </w:rPr>
        <w:tab/>
      </w:r>
      <w:r w:rsidR="00970572" w:rsidRPr="00970572">
        <w:rPr>
          <w:rFonts w:ascii="Cambria" w:eastAsia="Times New Roman" w:hAnsi="Cambria" w:cs="Calibri"/>
          <w:sz w:val="24"/>
          <w:szCs w:val="24"/>
          <w:lang w:eastAsia="x-none"/>
        </w:rPr>
        <w:t>А) М</w:t>
      </w:r>
      <w:r w:rsidR="00970572" w:rsidRPr="00970572">
        <w:rPr>
          <w:rFonts w:ascii="Cambria" w:eastAsia="Times New Roman" w:hAnsi="Cambria" w:cs="Calibri"/>
          <w:sz w:val="24"/>
          <w:szCs w:val="24"/>
          <w:lang w:val="x-none" w:eastAsia="x-none"/>
        </w:rPr>
        <w:t xml:space="preserve">еждинно плащане в максимален общ размер до </w:t>
      </w:r>
      <w:r w:rsidR="00970572" w:rsidRPr="00970572">
        <w:rPr>
          <w:rFonts w:ascii="Cambria" w:eastAsia="Times New Roman" w:hAnsi="Cambria" w:cs="Calibri"/>
          <w:b/>
          <w:sz w:val="24"/>
          <w:szCs w:val="24"/>
          <w:lang w:eastAsia="x-none"/>
        </w:rPr>
        <w:t>6</w:t>
      </w:r>
      <w:r w:rsidR="00970572" w:rsidRPr="00970572">
        <w:rPr>
          <w:rFonts w:ascii="Cambria" w:eastAsia="Times New Roman" w:hAnsi="Cambria" w:cs="Calibri"/>
          <w:b/>
          <w:sz w:val="24"/>
          <w:szCs w:val="24"/>
          <w:lang w:val="x-none" w:eastAsia="x-none"/>
        </w:rPr>
        <w:t xml:space="preserve">0 % </w:t>
      </w:r>
      <w:r w:rsidR="00970572" w:rsidRPr="00970572">
        <w:rPr>
          <w:rFonts w:ascii="Cambria" w:eastAsia="Times New Roman" w:hAnsi="Cambria" w:cs="Calibri"/>
          <w:sz w:val="24"/>
          <w:szCs w:val="24"/>
          <w:lang w:val="x-none" w:eastAsia="x-none"/>
        </w:rPr>
        <w:t>от</w:t>
      </w:r>
      <w:r w:rsidR="00970572" w:rsidRPr="00970572">
        <w:rPr>
          <w:rFonts w:ascii="Cambria" w:eastAsia="Times New Roman" w:hAnsi="Cambria" w:cs="Calibri"/>
          <w:b/>
          <w:sz w:val="24"/>
          <w:szCs w:val="24"/>
          <w:lang w:val="x-none" w:eastAsia="x-none"/>
        </w:rPr>
        <w:t xml:space="preserve"> </w:t>
      </w:r>
      <w:r w:rsidR="00970572" w:rsidRPr="00970572">
        <w:rPr>
          <w:rFonts w:ascii="Cambria" w:eastAsia="Times New Roman" w:hAnsi="Cambria" w:cs="Calibri"/>
          <w:sz w:val="24"/>
          <w:szCs w:val="24"/>
          <w:lang w:val="x-none" w:eastAsia="x-none"/>
        </w:rPr>
        <w:t xml:space="preserve">Цената за изпълнение на СМР без ДДС, без включени непредвидени разходи– извършва се в срок до </w:t>
      </w:r>
      <w:r w:rsidR="00970572" w:rsidRPr="00970572">
        <w:rPr>
          <w:rFonts w:ascii="Cambria" w:eastAsia="Times New Roman" w:hAnsi="Cambria" w:cs="Calibri"/>
          <w:b/>
          <w:sz w:val="24"/>
          <w:szCs w:val="24"/>
          <w:lang w:eastAsia="x-none"/>
        </w:rPr>
        <w:t>30 (тридесет)</w:t>
      </w:r>
      <w:r w:rsidR="00970572" w:rsidRPr="00970572">
        <w:rPr>
          <w:rFonts w:ascii="Cambria" w:eastAsia="Times New Roman" w:hAnsi="Cambria" w:cs="Calibri"/>
          <w:b/>
          <w:sz w:val="24"/>
          <w:szCs w:val="24"/>
          <w:lang w:val="x-none" w:eastAsia="x-none"/>
        </w:rPr>
        <w:t xml:space="preserve"> </w:t>
      </w:r>
      <w:r w:rsidR="00970572" w:rsidRPr="00970572">
        <w:rPr>
          <w:rFonts w:ascii="Cambria" w:eastAsia="Times New Roman" w:hAnsi="Cambria" w:cs="Calibri"/>
          <w:b/>
          <w:sz w:val="24"/>
          <w:szCs w:val="24"/>
          <w:lang w:eastAsia="x-none"/>
        </w:rPr>
        <w:t xml:space="preserve">работни </w:t>
      </w:r>
      <w:r w:rsidR="00970572" w:rsidRPr="00970572">
        <w:rPr>
          <w:rFonts w:ascii="Cambria" w:eastAsia="Times New Roman" w:hAnsi="Cambria" w:cs="Calibri"/>
          <w:b/>
          <w:sz w:val="24"/>
          <w:szCs w:val="24"/>
          <w:lang w:val="x-none" w:eastAsia="x-none"/>
        </w:rPr>
        <w:t xml:space="preserve">дни </w:t>
      </w:r>
      <w:r w:rsidR="00970572" w:rsidRPr="00970572">
        <w:rPr>
          <w:rFonts w:ascii="Cambria" w:eastAsia="Times New Roman" w:hAnsi="Cambria" w:cs="Calibri"/>
          <w:sz w:val="24"/>
          <w:szCs w:val="24"/>
          <w:lang w:val="x-none" w:eastAsia="x-none"/>
        </w:rPr>
        <w:t xml:space="preserve">от датата на одобряване на </w:t>
      </w:r>
      <w:r w:rsidR="00970572" w:rsidRPr="00970572">
        <w:rPr>
          <w:rFonts w:ascii="Cambria" w:eastAsia="Times New Roman" w:hAnsi="Cambria" w:cs="Calibri"/>
          <w:b/>
          <w:sz w:val="24"/>
          <w:szCs w:val="24"/>
          <w:lang w:val="x-none" w:eastAsia="x-none"/>
        </w:rPr>
        <w:t>Акт за изплащане на суми</w:t>
      </w:r>
      <w:r w:rsidR="00970572" w:rsidRPr="00970572">
        <w:rPr>
          <w:rFonts w:ascii="Cambria" w:eastAsia="Times New Roman" w:hAnsi="Cambria" w:cs="Calibri"/>
          <w:sz w:val="24"/>
          <w:szCs w:val="24"/>
          <w:lang w:val="x-none" w:eastAsia="x-none"/>
        </w:rPr>
        <w:t xml:space="preserve"> за действително извършени </w:t>
      </w:r>
      <w:r w:rsidR="00970572" w:rsidRPr="00970572">
        <w:rPr>
          <w:rFonts w:ascii="Cambria" w:eastAsia="Times New Roman" w:hAnsi="Cambria" w:cs="Calibri"/>
          <w:sz w:val="24"/>
          <w:szCs w:val="24"/>
          <w:lang w:eastAsia="x-none"/>
        </w:rPr>
        <w:t xml:space="preserve">60 % от всички </w:t>
      </w:r>
      <w:r w:rsidR="00970572" w:rsidRPr="00970572">
        <w:rPr>
          <w:rFonts w:ascii="Cambria" w:eastAsia="Times New Roman" w:hAnsi="Cambria" w:cs="Calibri"/>
          <w:sz w:val="24"/>
          <w:szCs w:val="24"/>
          <w:lang w:val="x-none" w:eastAsia="x-none"/>
        </w:rPr>
        <w:t xml:space="preserve">СМР </w:t>
      </w:r>
      <w:r w:rsidR="00970572" w:rsidRPr="00970572">
        <w:rPr>
          <w:rFonts w:ascii="Cambria" w:eastAsia="Times New Roman" w:hAnsi="Cambria" w:cs="Calibri"/>
          <w:sz w:val="24"/>
          <w:szCs w:val="24"/>
          <w:lang w:eastAsia="x-none"/>
        </w:rPr>
        <w:t xml:space="preserve">- </w:t>
      </w:r>
      <w:r w:rsidR="00970572" w:rsidRPr="00970572">
        <w:rPr>
          <w:rFonts w:ascii="Cambria" w:eastAsia="Times New Roman" w:hAnsi="Cambria" w:cs="Calibri"/>
          <w:i/>
          <w:sz w:val="24"/>
          <w:szCs w:val="24"/>
          <w:lang w:eastAsia="x-none"/>
        </w:rPr>
        <w:t>О</w:t>
      </w:r>
      <w:r w:rsidR="00970572" w:rsidRPr="00970572">
        <w:rPr>
          <w:rFonts w:ascii="Cambria" w:eastAsia="Times New Roman" w:hAnsi="Cambria" w:cs="Calibri"/>
          <w:i/>
          <w:sz w:val="24"/>
          <w:szCs w:val="24"/>
          <w:lang w:val="x-none" w:eastAsia="x-none"/>
        </w:rPr>
        <w:t>бразец Д-6</w:t>
      </w:r>
      <w:r w:rsidR="00970572" w:rsidRPr="00970572">
        <w:rPr>
          <w:rFonts w:ascii="Cambria" w:eastAsia="Times New Roman" w:hAnsi="Cambria" w:cs="Calibri"/>
          <w:sz w:val="24"/>
          <w:szCs w:val="24"/>
          <w:lang w:eastAsia="x-none"/>
        </w:rPr>
        <w:t>, приложение към проекто - договора</w:t>
      </w:r>
      <w:r w:rsidR="00970572" w:rsidRPr="00970572">
        <w:rPr>
          <w:rFonts w:ascii="Cambria" w:eastAsia="Times New Roman" w:hAnsi="Cambria" w:cs="Calibri"/>
          <w:sz w:val="24"/>
          <w:szCs w:val="24"/>
          <w:lang w:val="en-US" w:eastAsia="x-none"/>
        </w:rPr>
        <w:t xml:space="preserve"> </w:t>
      </w:r>
      <w:r w:rsidR="00970572" w:rsidRPr="00970572">
        <w:rPr>
          <w:rFonts w:ascii="Cambria" w:eastAsia="Times New Roman" w:hAnsi="Cambria" w:cs="Calibri"/>
          <w:sz w:val="24"/>
          <w:szCs w:val="24"/>
          <w:lang w:val="x-none" w:eastAsia="x-none"/>
        </w:rPr>
        <w:t>и въз основа на оригинална данъчна фактура</w:t>
      </w:r>
      <w:r w:rsidR="00004352">
        <w:rPr>
          <w:rFonts w:ascii="Cambria" w:eastAsia="Times New Roman" w:hAnsi="Cambria" w:cs="Calibri"/>
          <w:sz w:val="24"/>
          <w:szCs w:val="24"/>
          <w:lang w:val="en-US" w:eastAsia="x-none"/>
        </w:rPr>
        <w:t xml:space="preserve"> </w:t>
      </w:r>
      <w:r w:rsidR="00004352">
        <w:rPr>
          <w:rFonts w:ascii="Cambria" w:eastAsia="Times New Roman" w:hAnsi="Cambria" w:cs="Calibri"/>
          <w:sz w:val="24"/>
          <w:szCs w:val="24"/>
          <w:lang w:eastAsia="x-none"/>
        </w:rPr>
        <w:t>с вписани в нея номер и дата на договора</w:t>
      </w:r>
      <w:r w:rsidR="00970572" w:rsidRPr="00970572">
        <w:rPr>
          <w:rFonts w:ascii="Cambria" w:eastAsia="Times New Roman" w:hAnsi="Cambria" w:cs="Calibri"/>
          <w:sz w:val="24"/>
          <w:szCs w:val="24"/>
          <w:lang w:eastAsia="x-none"/>
        </w:rPr>
        <w:t>.</w:t>
      </w:r>
      <w:r w:rsidR="00970572" w:rsidRPr="00970572">
        <w:rPr>
          <w:rFonts w:ascii="Cambria" w:eastAsia="Times New Roman" w:hAnsi="Cambria" w:cs="Calibri"/>
          <w:sz w:val="24"/>
          <w:szCs w:val="24"/>
          <w:lang w:val="x-none" w:eastAsia="x-none"/>
        </w:rPr>
        <w:t xml:space="preserve"> </w:t>
      </w:r>
      <w:r w:rsidR="00970572" w:rsidRPr="00970572">
        <w:rPr>
          <w:rFonts w:ascii="Cambria" w:eastAsia="Times New Roman" w:hAnsi="Cambria" w:cs="Calibri"/>
          <w:sz w:val="24"/>
          <w:szCs w:val="24"/>
          <w:lang w:eastAsia="x-none"/>
        </w:rPr>
        <w:t xml:space="preserve">  </w:t>
      </w:r>
    </w:p>
    <w:p w14:paraId="0BD71360" w14:textId="3A1C75D4" w:rsidR="00970572" w:rsidRDefault="00970572" w:rsidP="00970572">
      <w:pPr>
        <w:shd w:val="clear" w:color="auto" w:fill="FFFFFF"/>
        <w:tabs>
          <w:tab w:val="left" w:pos="567"/>
          <w:tab w:val="left" w:leader="dot" w:pos="709"/>
        </w:tabs>
        <w:spacing w:after="0"/>
        <w:contextualSpacing/>
        <w:jc w:val="both"/>
        <w:rPr>
          <w:rFonts w:ascii="Cambria" w:eastAsia="Times New Roman" w:hAnsi="Cambria" w:cs="Calibri"/>
          <w:b/>
          <w:sz w:val="24"/>
          <w:szCs w:val="24"/>
          <w:lang w:eastAsia="x-none"/>
        </w:rPr>
      </w:pPr>
      <w:r>
        <w:rPr>
          <w:rFonts w:ascii="Cambria" w:eastAsia="Times New Roman" w:hAnsi="Cambria" w:cs="Calibri"/>
          <w:sz w:val="24"/>
          <w:szCs w:val="24"/>
          <w:lang w:eastAsia="x-none"/>
        </w:rPr>
        <w:tab/>
      </w:r>
      <w:r w:rsidRPr="00970572">
        <w:rPr>
          <w:rFonts w:ascii="Cambria" w:eastAsia="Times New Roman" w:hAnsi="Cambria" w:cs="Calibri"/>
          <w:sz w:val="24"/>
          <w:szCs w:val="24"/>
          <w:lang w:eastAsia="x-none"/>
        </w:rPr>
        <w:t>Б)</w:t>
      </w:r>
      <w:r w:rsidRPr="00970572">
        <w:rPr>
          <w:rFonts w:ascii="Cambria" w:eastAsia="Times New Roman" w:hAnsi="Cambria" w:cs="Calibri"/>
          <w:sz w:val="24"/>
          <w:szCs w:val="24"/>
          <w:lang w:val="x-none" w:eastAsia="x-none"/>
        </w:rPr>
        <w:t xml:space="preserve"> </w:t>
      </w:r>
      <w:r w:rsidRPr="00970572">
        <w:rPr>
          <w:rFonts w:ascii="Cambria" w:eastAsia="Times New Roman" w:hAnsi="Cambria" w:cs="Calibri"/>
          <w:sz w:val="24"/>
          <w:szCs w:val="24"/>
          <w:lang w:eastAsia="x-none"/>
        </w:rPr>
        <w:t>Окончателното плащане в размер на остатъка от Цената за изпълнение на СМР без ДДС, без включени непредвидени разходи по договора се извършва след изпълнени останалите 40 % от всички СМР и след установяване на годността за ползване на строежа</w:t>
      </w:r>
      <w:r w:rsidRPr="00970572">
        <w:rPr>
          <w:rFonts w:ascii="Cambria" w:eastAsia="Times New Roman" w:hAnsi="Cambria" w:cs="Calibri"/>
          <w:sz w:val="24"/>
          <w:szCs w:val="24"/>
          <w:lang w:val="x-none" w:eastAsia="x-none"/>
        </w:rPr>
        <w:t xml:space="preserve"> с подписване </w:t>
      </w:r>
      <w:r w:rsidR="009E220B">
        <w:rPr>
          <w:rFonts w:ascii="Cambria" w:eastAsia="Times New Roman" w:hAnsi="Cambria" w:cs="Calibri"/>
          <w:sz w:val="24"/>
          <w:szCs w:val="24"/>
          <w:lang w:eastAsia="x-none"/>
        </w:rPr>
        <w:t xml:space="preserve">от страните </w:t>
      </w:r>
      <w:r w:rsidRPr="00970572">
        <w:rPr>
          <w:rFonts w:ascii="Cambria" w:eastAsia="Times New Roman" w:hAnsi="Cambria" w:cs="Calibri"/>
          <w:sz w:val="24"/>
          <w:szCs w:val="24"/>
          <w:lang w:val="x-none" w:eastAsia="x-none"/>
        </w:rPr>
        <w:t>на</w:t>
      </w:r>
      <w:r w:rsidRPr="00970572">
        <w:rPr>
          <w:rFonts w:ascii="Cambria" w:eastAsia="Times New Roman" w:hAnsi="Cambria" w:cs="Calibri"/>
          <w:sz w:val="24"/>
          <w:szCs w:val="24"/>
          <w:lang w:eastAsia="x-none"/>
        </w:rPr>
        <w:t xml:space="preserve"> </w:t>
      </w:r>
      <w:r w:rsidR="009E220B">
        <w:rPr>
          <w:rFonts w:ascii="Cambria" w:eastAsia="Times New Roman" w:hAnsi="Cambria" w:cs="Calibri"/>
          <w:sz w:val="24"/>
          <w:szCs w:val="24"/>
          <w:lang w:eastAsia="x-none"/>
        </w:rPr>
        <w:t xml:space="preserve">приемателен </w:t>
      </w:r>
      <w:r w:rsidRPr="00970572">
        <w:rPr>
          <w:rFonts w:ascii="Cambria" w:eastAsia="Times New Roman" w:hAnsi="Cambria" w:cs="Calibri"/>
          <w:sz w:val="24"/>
          <w:szCs w:val="24"/>
          <w:lang w:eastAsia="x-none"/>
        </w:rPr>
        <w:t>протокол за изпълнение на дейностите и приемане на работата без забележки</w:t>
      </w:r>
      <w:r w:rsidR="009E220B">
        <w:rPr>
          <w:rFonts w:ascii="Cambria" w:eastAsia="Times New Roman" w:hAnsi="Cambria" w:cs="Calibri"/>
          <w:sz w:val="24"/>
          <w:szCs w:val="24"/>
          <w:lang w:eastAsia="x-none"/>
        </w:rPr>
        <w:t xml:space="preserve"> от ВЪЗЛОЖИТЕЛЯ</w:t>
      </w:r>
      <w:r w:rsidRPr="00970572">
        <w:rPr>
          <w:rFonts w:ascii="Cambria" w:eastAsia="Times New Roman" w:hAnsi="Cambria" w:cs="Calibri"/>
          <w:sz w:val="24"/>
          <w:szCs w:val="24"/>
          <w:lang w:eastAsia="x-none"/>
        </w:rPr>
        <w:t xml:space="preserve">. </w:t>
      </w:r>
      <w:r w:rsidRPr="00970572">
        <w:rPr>
          <w:rFonts w:ascii="Cambria" w:eastAsia="Times New Roman" w:hAnsi="Cambria" w:cs="Calibri"/>
          <w:sz w:val="24"/>
          <w:szCs w:val="24"/>
          <w:lang w:val="x-none" w:eastAsia="x-none"/>
        </w:rPr>
        <w:t xml:space="preserve">Паричното задължение на възложителя се изплаща на изпълнителя в срок до </w:t>
      </w:r>
      <w:r w:rsidRPr="00970572">
        <w:rPr>
          <w:rFonts w:ascii="Cambria" w:eastAsia="Times New Roman" w:hAnsi="Cambria" w:cs="Calibri"/>
          <w:b/>
          <w:sz w:val="24"/>
          <w:szCs w:val="24"/>
          <w:lang w:val="x-none" w:eastAsia="x-none"/>
        </w:rPr>
        <w:t xml:space="preserve">30 </w:t>
      </w:r>
      <w:r w:rsidRPr="00970572">
        <w:rPr>
          <w:rFonts w:ascii="Cambria" w:eastAsia="Times New Roman" w:hAnsi="Cambria" w:cs="Calibri"/>
          <w:b/>
          <w:sz w:val="24"/>
          <w:szCs w:val="24"/>
          <w:lang w:eastAsia="x-none"/>
        </w:rPr>
        <w:t xml:space="preserve">(тридесет) работни </w:t>
      </w:r>
      <w:r w:rsidRPr="00970572">
        <w:rPr>
          <w:rFonts w:ascii="Cambria" w:eastAsia="Times New Roman" w:hAnsi="Cambria" w:cs="Calibri"/>
          <w:b/>
          <w:sz w:val="24"/>
          <w:szCs w:val="24"/>
          <w:lang w:val="x-none" w:eastAsia="x-none"/>
        </w:rPr>
        <w:t xml:space="preserve">дни </w:t>
      </w:r>
      <w:r w:rsidRPr="00970572">
        <w:rPr>
          <w:rFonts w:ascii="Cambria" w:eastAsia="Times New Roman" w:hAnsi="Cambria" w:cs="Calibri"/>
          <w:sz w:val="24"/>
          <w:szCs w:val="24"/>
          <w:lang w:val="x-none" w:eastAsia="x-none"/>
        </w:rPr>
        <w:t>от датата на</w:t>
      </w:r>
      <w:r w:rsidRPr="00970572">
        <w:rPr>
          <w:rFonts w:ascii="Cambria" w:eastAsia="Times New Roman" w:hAnsi="Cambria" w:cs="Calibri"/>
          <w:b/>
          <w:sz w:val="24"/>
          <w:szCs w:val="24"/>
          <w:lang w:val="x-none" w:eastAsia="x-none"/>
        </w:rPr>
        <w:t xml:space="preserve"> одобряване на Акт за изплащане на суми</w:t>
      </w:r>
      <w:r w:rsidRPr="00970572">
        <w:rPr>
          <w:rFonts w:ascii="Cambria" w:eastAsia="Times New Roman" w:hAnsi="Cambria" w:cs="Calibri"/>
          <w:sz w:val="24"/>
          <w:szCs w:val="24"/>
          <w:lang w:val="x-none" w:eastAsia="x-none"/>
        </w:rPr>
        <w:t xml:space="preserve"> за действително извършени СМР</w:t>
      </w:r>
      <w:r w:rsidRPr="00970572">
        <w:rPr>
          <w:rFonts w:ascii="Cambria" w:eastAsia="Times New Roman" w:hAnsi="Cambria" w:cs="Calibri"/>
          <w:sz w:val="24"/>
          <w:szCs w:val="24"/>
          <w:lang w:eastAsia="x-none"/>
        </w:rPr>
        <w:t xml:space="preserve"> - </w:t>
      </w:r>
      <w:r w:rsidRPr="00970572">
        <w:rPr>
          <w:rFonts w:ascii="Cambria" w:eastAsia="Times New Roman" w:hAnsi="Cambria" w:cs="Calibri"/>
          <w:i/>
          <w:sz w:val="24"/>
          <w:szCs w:val="24"/>
          <w:lang w:eastAsia="x-none"/>
        </w:rPr>
        <w:t>О</w:t>
      </w:r>
      <w:r w:rsidRPr="00970572">
        <w:rPr>
          <w:rFonts w:ascii="Cambria" w:eastAsia="Times New Roman" w:hAnsi="Cambria" w:cs="Calibri"/>
          <w:i/>
          <w:sz w:val="24"/>
          <w:szCs w:val="24"/>
          <w:lang w:val="x-none" w:eastAsia="x-none"/>
        </w:rPr>
        <w:t>бразец Д-6</w:t>
      </w:r>
      <w:r w:rsidRPr="00970572">
        <w:rPr>
          <w:rFonts w:ascii="Cambria" w:eastAsia="Times New Roman" w:hAnsi="Cambria" w:cs="Calibri"/>
          <w:i/>
          <w:sz w:val="24"/>
          <w:szCs w:val="24"/>
          <w:lang w:eastAsia="x-none"/>
        </w:rPr>
        <w:t>,</w:t>
      </w:r>
      <w:r w:rsidRPr="00970572">
        <w:rPr>
          <w:rFonts w:ascii="Cambria" w:eastAsia="Times New Roman" w:hAnsi="Cambria" w:cs="Calibri"/>
          <w:sz w:val="24"/>
          <w:szCs w:val="24"/>
          <w:lang w:eastAsia="x-none"/>
        </w:rPr>
        <w:t xml:space="preserve"> приложение към проекто- договора</w:t>
      </w:r>
      <w:r w:rsidRPr="00970572">
        <w:rPr>
          <w:rFonts w:ascii="Cambria" w:eastAsia="Times New Roman" w:hAnsi="Cambria" w:cs="Calibri"/>
          <w:sz w:val="24"/>
          <w:szCs w:val="24"/>
          <w:lang w:val="x-none" w:eastAsia="x-none"/>
        </w:rPr>
        <w:t xml:space="preserve"> </w:t>
      </w:r>
      <w:r w:rsidRPr="00970572">
        <w:rPr>
          <w:rFonts w:ascii="Cambria" w:eastAsia="Times New Roman" w:hAnsi="Cambria" w:cs="Calibri"/>
          <w:b/>
          <w:sz w:val="24"/>
          <w:szCs w:val="24"/>
          <w:lang w:val="x-none" w:eastAsia="x-none"/>
        </w:rPr>
        <w:t>в пълния им обем</w:t>
      </w:r>
      <w:r w:rsidRPr="00970572">
        <w:rPr>
          <w:rFonts w:ascii="Cambria" w:eastAsia="Times New Roman" w:hAnsi="Cambria" w:cs="Calibri"/>
          <w:sz w:val="24"/>
          <w:szCs w:val="24"/>
          <w:lang w:val="x-none" w:eastAsia="x-none"/>
        </w:rPr>
        <w:t xml:space="preserve"> и </w:t>
      </w:r>
      <w:r w:rsidRPr="00970572">
        <w:rPr>
          <w:rFonts w:ascii="Cambria" w:eastAsia="Times New Roman" w:hAnsi="Cambria" w:cs="Calibri"/>
          <w:sz w:val="24"/>
          <w:szCs w:val="24"/>
          <w:lang w:eastAsia="x-none"/>
        </w:rPr>
        <w:t>представяне</w:t>
      </w:r>
      <w:r w:rsidRPr="00970572">
        <w:rPr>
          <w:rFonts w:ascii="Cambria" w:eastAsia="Times New Roman" w:hAnsi="Cambria" w:cs="Calibri"/>
          <w:sz w:val="24"/>
          <w:szCs w:val="24"/>
          <w:lang w:val="x-none" w:eastAsia="x-none"/>
        </w:rPr>
        <w:t xml:space="preserve"> на оригинална данъчна фактура</w:t>
      </w:r>
      <w:r w:rsidRPr="00970572">
        <w:rPr>
          <w:rFonts w:ascii="Cambria" w:eastAsia="Times New Roman" w:hAnsi="Cambria" w:cs="Calibri"/>
          <w:sz w:val="24"/>
          <w:szCs w:val="24"/>
          <w:lang w:eastAsia="x-none"/>
        </w:rPr>
        <w:t xml:space="preserve"> съдържаща номера и датата на договора</w:t>
      </w:r>
      <w:r>
        <w:rPr>
          <w:rFonts w:ascii="Cambria" w:eastAsia="Times New Roman" w:hAnsi="Cambria" w:cs="Calibri"/>
          <w:b/>
          <w:sz w:val="24"/>
          <w:szCs w:val="24"/>
          <w:lang w:eastAsia="x-none"/>
        </w:rPr>
        <w:t>.</w:t>
      </w:r>
    </w:p>
    <w:p w14:paraId="3E63DE89" w14:textId="0E98294F" w:rsidR="00CF7F1D" w:rsidRPr="00970572" w:rsidRDefault="00EE1E45" w:rsidP="005020F6">
      <w:pPr>
        <w:shd w:val="clear" w:color="auto" w:fill="FFFFFF"/>
        <w:tabs>
          <w:tab w:val="left" w:pos="567"/>
          <w:tab w:val="left" w:leader="dot" w:pos="709"/>
        </w:tabs>
        <w:spacing w:after="0"/>
        <w:contextualSpacing/>
        <w:jc w:val="both"/>
        <w:rPr>
          <w:rFonts w:ascii="Cambria" w:eastAsia="Times New Roman" w:hAnsi="Cambria" w:cs="Calibri"/>
          <w:b/>
          <w:sz w:val="24"/>
          <w:szCs w:val="24"/>
          <w:lang w:val="en-US"/>
        </w:rPr>
      </w:pPr>
      <w:r w:rsidRPr="00E453C8">
        <w:rPr>
          <w:rFonts w:ascii="Cambria" w:eastAsia="Times New Roman" w:hAnsi="Cambria" w:cs="Calibri"/>
          <w:b/>
          <w:sz w:val="24"/>
          <w:szCs w:val="24"/>
          <w:lang w:eastAsia="x-none"/>
        </w:rPr>
        <w:t>(2)</w:t>
      </w:r>
      <w:r w:rsidRPr="00E453C8">
        <w:rPr>
          <w:rFonts w:ascii="Cambria" w:eastAsia="Times New Roman" w:hAnsi="Cambria" w:cs="Calibri"/>
          <w:sz w:val="24"/>
          <w:szCs w:val="24"/>
          <w:lang w:eastAsia="x-none"/>
        </w:rPr>
        <w:t xml:space="preserve"> Извършените и доказани по реда на чл.7, ал.2. </w:t>
      </w:r>
      <w:r w:rsidR="00CE6846" w:rsidRPr="00E453C8">
        <w:rPr>
          <w:rFonts w:ascii="Cambria" w:eastAsia="Times New Roman" w:hAnsi="Cambria" w:cs="Calibri"/>
          <w:sz w:val="24"/>
          <w:szCs w:val="24"/>
          <w:lang w:eastAsia="x-none"/>
        </w:rPr>
        <w:t xml:space="preserve">Непредвидени </w:t>
      </w:r>
      <w:r w:rsidRPr="00E453C8">
        <w:rPr>
          <w:rFonts w:ascii="Cambria" w:eastAsia="Times New Roman" w:hAnsi="Cambria" w:cs="Calibri"/>
          <w:sz w:val="24"/>
          <w:szCs w:val="24"/>
          <w:lang w:eastAsia="x-none"/>
        </w:rPr>
        <w:t>разходи</w:t>
      </w:r>
      <w:r w:rsidR="00CE6846" w:rsidRPr="00E453C8">
        <w:rPr>
          <w:rFonts w:ascii="Cambria" w:eastAsia="Times New Roman" w:hAnsi="Cambria" w:cs="Calibri"/>
          <w:sz w:val="24"/>
          <w:szCs w:val="24"/>
          <w:lang w:eastAsia="x-none"/>
        </w:rPr>
        <w:t xml:space="preserve"> се изплащат с окончателното плащане по ч</w:t>
      </w:r>
      <w:r w:rsidRPr="00E453C8">
        <w:rPr>
          <w:rFonts w:ascii="Cambria" w:eastAsia="Times New Roman" w:hAnsi="Cambria" w:cs="Calibri"/>
          <w:sz w:val="24"/>
          <w:szCs w:val="24"/>
          <w:lang w:eastAsia="x-none"/>
        </w:rPr>
        <w:t>л</w:t>
      </w:r>
      <w:r w:rsidR="00CE6846" w:rsidRPr="00E453C8">
        <w:rPr>
          <w:rFonts w:ascii="Cambria" w:eastAsia="Times New Roman" w:hAnsi="Cambria" w:cs="Calibri"/>
          <w:sz w:val="24"/>
          <w:szCs w:val="24"/>
          <w:lang w:eastAsia="x-none"/>
        </w:rPr>
        <w:t>.</w:t>
      </w:r>
      <w:r w:rsidRPr="00E453C8">
        <w:rPr>
          <w:rFonts w:ascii="Cambria" w:eastAsia="Times New Roman" w:hAnsi="Cambria" w:cs="Calibri"/>
          <w:sz w:val="24"/>
          <w:szCs w:val="24"/>
          <w:lang w:eastAsia="x-none"/>
        </w:rPr>
        <w:t>9, ал.</w:t>
      </w:r>
      <w:r w:rsidR="00CE6846" w:rsidRPr="00E453C8">
        <w:rPr>
          <w:rFonts w:ascii="Cambria" w:eastAsia="Times New Roman" w:hAnsi="Cambria" w:cs="Calibri"/>
          <w:sz w:val="24"/>
          <w:szCs w:val="24"/>
          <w:lang w:eastAsia="x-none"/>
        </w:rPr>
        <w:t>1.</w:t>
      </w:r>
      <w:r w:rsidRPr="00E453C8">
        <w:rPr>
          <w:rFonts w:ascii="Cambria" w:eastAsia="Times New Roman" w:hAnsi="Cambria" w:cs="Calibri"/>
          <w:sz w:val="24"/>
          <w:szCs w:val="24"/>
          <w:lang w:eastAsia="x-none"/>
        </w:rPr>
        <w:t xml:space="preserve">, </w:t>
      </w:r>
      <w:r w:rsidR="00C408F9">
        <w:rPr>
          <w:rFonts w:ascii="Cambria" w:eastAsia="Times New Roman" w:hAnsi="Cambria" w:cs="Calibri"/>
          <w:sz w:val="24"/>
          <w:szCs w:val="24"/>
          <w:lang w:eastAsia="x-none"/>
        </w:rPr>
        <w:t>т. Б</w:t>
      </w:r>
      <w:r w:rsidR="00694D6B" w:rsidRPr="00E453C8">
        <w:rPr>
          <w:rFonts w:ascii="Cambria" w:eastAsia="Times New Roman" w:hAnsi="Cambria" w:cs="Calibri"/>
          <w:sz w:val="24"/>
          <w:szCs w:val="24"/>
          <w:lang w:eastAsia="x-none"/>
        </w:rPr>
        <w:t>)</w:t>
      </w:r>
      <w:r w:rsidR="00CE6846" w:rsidRPr="00E453C8">
        <w:rPr>
          <w:rFonts w:ascii="Cambria" w:eastAsia="Times New Roman" w:hAnsi="Cambria" w:cs="Calibri"/>
          <w:sz w:val="24"/>
          <w:szCs w:val="24"/>
          <w:lang w:val="en-US" w:eastAsia="x-none"/>
        </w:rPr>
        <w:t>.</w:t>
      </w:r>
    </w:p>
    <w:p w14:paraId="65198A38" w14:textId="07BFA7B8" w:rsidR="005020F6" w:rsidRPr="0060703D" w:rsidRDefault="00E96160" w:rsidP="005020F6">
      <w:pPr>
        <w:shd w:val="clear" w:color="auto" w:fill="FFFFFF"/>
        <w:tabs>
          <w:tab w:val="left" w:leader="dot" w:pos="426"/>
          <w:tab w:val="left" w:pos="567"/>
          <w:tab w:val="left" w:pos="993"/>
        </w:tabs>
        <w:spacing w:before="240" w:after="0" w:line="240" w:lineRule="auto"/>
        <w:contextualSpacing/>
        <w:jc w:val="both"/>
        <w:rPr>
          <w:rFonts w:ascii="Cambria" w:eastAsia="Times New Roman" w:hAnsi="Cambria" w:cs="Times New Roman"/>
          <w:sz w:val="24"/>
          <w:szCs w:val="24"/>
          <w:lang w:val="x-none" w:eastAsia="x-none"/>
        </w:rPr>
      </w:pPr>
      <w:r>
        <w:rPr>
          <w:rFonts w:ascii="Cambria" w:eastAsia="Times New Roman" w:hAnsi="Cambria" w:cs="Calibri"/>
          <w:b/>
          <w:sz w:val="24"/>
          <w:szCs w:val="24"/>
        </w:rPr>
        <w:t>Чл.10</w:t>
      </w:r>
      <w:r w:rsidR="00024EAC" w:rsidRPr="0060703D">
        <w:rPr>
          <w:rFonts w:ascii="Cambria" w:eastAsia="Times New Roman" w:hAnsi="Cambria" w:cs="Calibri"/>
          <w:b/>
          <w:sz w:val="24"/>
          <w:szCs w:val="24"/>
        </w:rPr>
        <w:t xml:space="preserve">. </w:t>
      </w:r>
      <w:r w:rsidR="00970572">
        <w:rPr>
          <w:rFonts w:ascii="Cambria" w:eastAsia="Times New Roman" w:hAnsi="Cambria" w:cs="Calibri"/>
          <w:sz w:val="24"/>
          <w:szCs w:val="24"/>
          <w:lang w:eastAsia="x-none"/>
        </w:rPr>
        <w:t>П</w:t>
      </w:r>
      <w:r w:rsidR="005020F6" w:rsidRPr="0060703D">
        <w:rPr>
          <w:rFonts w:ascii="Cambria" w:eastAsia="Times New Roman" w:hAnsi="Cambria" w:cs="Calibri"/>
          <w:sz w:val="24"/>
          <w:szCs w:val="24"/>
          <w:lang w:val="x-none" w:eastAsia="x-none"/>
        </w:rPr>
        <w:t>лащания</w:t>
      </w:r>
      <w:r w:rsidR="00970572">
        <w:rPr>
          <w:rFonts w:ascii="Cambria" w:eastAsia="Times New Roman" w:hAnsi="Cambria" w:cs="Calibri"/>
          <w:sz w:val="24"/>
          <w:szCs w:val="24"/>
          <w:lang w:eastAsia="x-none"/>
        </w:rPr>
        <w:t>та</w:t>
      </w:r>
      <w:r w:rsidR="005020F6" w:rsidRPr="0060703D">
        <w:rPr>
          <w:rFonts w:ascii="Cambria" w:eastAsia="Times New Roman" w:hAnsi="Cambria" w:cs="Calibri"/>
          <w:sz w:val="24"/>
          <w:szCs w:val="24"/>
          <w:lang w:val="x-none" w:eastAsia="x-none"/>
        </w:rPr>
        <w:t xml:space="preserve"> се извършват въз основа на следните документи: </w:t>
      </w:r>
    </w:p>
    <w:p w14:paraId="1FD869A0" w14:textId="77777777" w:rsidR="005020F6" w:rsidRPr="0060703D" w:rsidRDefault="005020F6" w:rsidP="005020F6">
      <w:pPr>
        <w:numPr>
          <w:ilvl w:val="0"/>
          <w:numId w:val="12"/>
        </w:numPr>
        <w:shd w:val="clear" w:color="auto" w:fill="FFFFFF"/>
        <w:tabs>
          <w:tab w:val="left" w:pos="284"/>
          <w:tab w:val="left" w:leader="dot" w:pos="426"/>
          <w:tab w:val="left" w:pos="568"/>
          <w:tab w:val="left" w:leader="dot" w:pos="709"/>
          <w:tab w:val="left" w:pos="993"/>
        </w:tabs>
        <w:spacing w:before="240" w:after="0" w:line="240" w:lineRule="auto"/>
        <w:ind w:left="0" w:firstLine="0"/>
        <w:contextualSpacing/>
        <w:jc w:val="both"/>
        <w:rPr>
          <w:rFonts w:ascii="Cambria" w:eastAsia="Times New Roman" w:hAnsi="Cambria" w:cs="Times New Roman"/>
          <w:sz w:val="24"/>
          <w:szCs w:val="24"/>
          <w:lang w:val="x-none" w:eastAsia="x-none"/>
        </w:rPr>
      </w:pPr>
      <w:r w:rsidRPr="0060703D">
        <w:rPr>
          <w:rFonts w:ascii="Cambria" w:eastAsia="Times New Roman" w:hAnsi="Cambria" w:cs="Times New Roman"/>
          <w:b/>
          <w:sz w:val="24"/>
          <w:szCs w:val="24"/>
          <w:lang w:val="x-none" w:eastAsia="x-none"/>
        </w:rPr>
        <w:t xml:space="preserve">Искане за плащане </w:t>
      </w:r>
      <w:r w:rsidRPr="0060703D">
        <w:rPr>
          <w:rFonts w:ascii="Cambria" w:eastAsia="Times New Roman" w:hAnsi="Cambria" w:cs="Times New Roman"/>
          <w:sz w:val="24"/>
          <w:szCs w:val="24"/>
          <w:lang w:val="x-none" w:eastAsia="x-none"/>
        </w:rPr>
        <w:t>за действително извършени СМР –</w:t>
      </w:r>
      <w:r w:rsidRPr="0060703D">
        <w:rPr>
          <w:rFonts w:ascii="Cambria" w:eastAsia="Times New Roman" w:hAnsi="Cambria" w:cs="Times New Roman"/>
          <w:i/>
          <w:sz w:val="24"/>
          <w:szCs w:val="24"/>
          <w:lang w:eastAsia="x-none"/>
        </w:rPr>
        <w:t>О</w:t>
      </w:r>
      <w:r w:rsidRPr="0060703D">
        <w:rPr>
          <w:rFonts w:ascii="Cambria" w:eastAsia="Times New Roman" w:hAnsi="Cambria" w:cs="Times New Roman"/>
          <w:i/>
          <w:sz w:val="24"/>
          <w:szCs w:val="24"/>
          <w:lang w:val="x-none" w:eastAsia="x-none"/>
        </w:rPr>
        <w:t>бразец Д-4</w:t>
      </w:r>
      <w:r w:rsidRPr="0060703D">
        <w:rPr>
          <w:rFonts w:ascii="Cambria" w:eastAsia="Times New Roman" w:hAnsi="Cambria" w:cs="Times New Roman"/>
          <w:sz w:val="24"/>
          <w:szCs w:val="24"/>
          <w:lang w:eastAsia="x-none"/>
        </w:rPr>
        <w:t>, приложение към договора</w:t>
      </w:r>
      <w:r w:rsidRPr="0060703D">
        <w:rPr>
          <w:rFonts w:ascii="Cambria" w:eastAsia="Times New Roman" w:hAnsi="Cambria" w:cs="Times New Roman"/>
          <w:sz w:val="24"/>
          <w:szCs w:val="24"/>
          <w:lang w:val="x-none" w:eastAsia="x-none"/>
        </w:rPr>
        <w:t xml:space="preserve">. Документът се съставя на хартиен носител в 3 </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три</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 xml:space="preserve"> оригинални еднообразни екземпляри.</w:t>
      </w:r>
    </w:p>
    <w:p w14:paraId="4C58EC73" w14:textId="77777777" w:rsidR="005020F6" w:rsidRPr="0060703D" w:rsidRDefault="005020F6" w:rsidP="005020F6">
      <w:pPr>
        <w:numPr>
          <w:ilvl w:val="0"/>
          <w:numId w:val="12"/>
        </w:numPr>
        <w:shd w:val="clear" w:color="auto" w:fill="FFFFFF"/>
        <w:tabs>
          <w:tab w:val="left" w:pos="0"/>
          <w:tab w:val="left" w:pos="284"/>
          <w:tab w:val="left" w:leader="dot" w:pos="426"/>
          <w:tab w:val="left" w:pos="567"/>
          <w:tab w:val="left" w:leader="dot" w:pos="993"/>
        </w:tabs>
        <w:spacing w:after="0" w:line="240" w:lineRule="auto"/>
        <w:ind w:left="0" w:firstLine="0"/>
        <w:contextualSpacing/>
        <w:jc w:val="both"/>
        <w:rPr>
          <w:rFonts w:ascii="Cambria" w:eastAsia="Times New Roman" w:hAnsi="Cambria" w:cs="Times New Roman"/>
          <w:sz w:val="24"/>
          <w:szCs w:val="24"/>
          <w:lang w:val="x-none" w:eastAsia="x-none"/>
        </w:rPr>
      </w:pPr>
      <w:r w:rsidRPr="0060703D">
        <w:rPr>
          <w:rFonts w:ascii="Cambria" w:eastAsia="Times New Roman" w:hAnsi="Cambria" w:cs="Times New Roman"/>
          <w:b/>
          <w:sz w:val="24"/>
          <w:szCs w:val="24"/>
          <w:lang w:val="x-none" w:eastAsia="x-none"/>
        </w:rPr>
        <w:t xml:space="preserve">Протокол за отчитане и приемане на действително извършени СМР </w:t>
      </w:r>
      <w:r w:rsidRPr="0060703D">
        <w:rPr>
          <w:rFonts w:ascii="Cambria" w:eastAsia="Times New Roman" w:hAnsi="Cambria" w:cs="Times New Roman"/>
          <w:b/>
          <w:sz w:val="24"/>
          <w:szCs w:val="24"/>
          <w:lang w:eastAsia="x-none"/>
        </w:rPr>
        <w:t>-</w:t>
      </w:r>
      <w:r w:rsidRPr="0060703D">
        <w:rPr>
          <w:rFonts w:ascii="Cambria" w:eastAsia="Times New Roman" w:hAnsi="Cambria" w:cs="Times New Roman"/>
          <w:sz w:val="24"/>
          <w:szCs w:val="24"/>
          <w:lang w:val="x-none" w:eastAsia="x-none"/>
        </w:rPr>
        <w:t xml:space="preserve"> </w:t>
      </w:r>
      <w:r w:rsidRPr="0060703D">
        <w:rPr>
          <w:rFonts w:ascii="Cambria" w:eastAsia="Times New Roman" w:hAnsi="Cambria" w:cs="Times New Roman"/>
          <w:i/>
          <w:sz w:val="24"/>
          <w:szCs w:val="24"/>
          <w:lang w:eastAsia="x-none"/>
        </w:rPr>
        <w:t>О</w:t>
      </w:r>
      <w:r w:rsidRPr="0060703D">
        <w:rPr>
          <w:rFonts w:ascii="Cambria" w:eastAsia="Times New Roman" w:hAnsi="Cambria" w:cs="Times New Roman"/>
          <w:i/>
          <w:sz w:val="24"/>
          <w:szCs w:val="24"/>
          <w:lang w:val="x-none" w:eastAsia="x-none"/>
        </w:rPr>
        <w:t>бразец Д-5</w:t>
      </w:r>
      <w:r w:rsidRPr="0060703D">
        <w:rPr>
          <w:rFonts w:ascii="Cambria" w:eastAsia="Times New Roman" w:hAnsi="Cambria" w:cs="Times New Roman"/>
          <w:sz w:val="24"/>
          <w:szCs w:val="24"/>
          <w:lang w:eastAsia="x-none"/>
        </w:rPr>
        <w:t>,приложение към договора</w:t>
      </w:r>
      <w:r w:rsidRPr="0060703D">
        <w:rPr>
          <w:rFonts w:ascii="Cambria" w:eastAsia="Times New Roman" w:hAnsi="Cambria" w:cs="Times New Roman"/>
          <w:sz w:val="24"/>
          <w:szCs w:val="24"/>
          <w:lang w:val="x-none" w:eastAsia="x-none"/>
        </w:rPr>
        <w:t>. Документът се представя в електронен формат „</w:t>
      </w:r>
      <w:r w:rsidRPr="0060703D">
        <w:rPr>
          <w:rFonts w:ascii="Cambria" w:eastAsia="Times New Roman" w:hAnsi="Cambria" w:cs="Times New Roman"/>
          <w:sz w:val="24"/>
          <w:szCs w:val="24"/>
          <w:lang w:val="en-US" w:eastAsia="x-none"/>
        </w:rPr>
        <w:t>xls.</w:t>
      </w:r>
      <w:r w:rsidRPr="0060703D">
        <w:rPr>
          <w:rFonts w:ascii="Cambria" w:eastAsia="Times New Roman" w:hAnsi="Cambria" w:cs="Times New Roman"/>
          <w:sz w:val="24"/>
          <w:szCs w:val="24"/>
          <w:lang w:val="x-none" w:eastAsia="x-none"/>
        </w:rPr>
        <w:t xml:space="preserve">“ </w:t>
      </w:r>
      <w:r w:rsidRPr="0060703D">
        <w:rPr>
          <w:rFonts w:ascii="Cambria" w:eastAsia="Times New Roman" w:hAnsi="Cambria" w:cs="Times New Roman"/>
          <w:sz w:val="24"/>
          <w:szCs w:val="24"/>
          <w:lang w:val="en-US" w:eastAsia="x-none"/>
        </w:rPr>
        <w:t>(MS Office Excel)</w:t>
      </w:r>
      <w:r w:rsidRPr="0060703D">
        <w:rPr>
          <w:rFonts w:ascii="Cambria" w:eastAsia="Times New Roman" w:hAnsi="Cambria" w:cs="Times New Roman"/>
          <w:sz w:val="24"/>
          <w:szCs w:val="24"/>
          <w:lang w:val="x-none" w:eastAsia="x-none"/>
        </w:rPr>
        <w:t xml:space="preserve"> и на хартиен носител</w:t>
      </w:r>
      <w:r w:rsidRPr="0060703D">
        <w:rPr>
          <w:rFonts w:ascii="Cambria" w:eastAsia="Times New Roman" w:hAnsi="Cambria" w:cs="Times New Roman"/>
          <w:sz w:val="24"/>
          <w:szCs w:val="24"/>
          <w:lang w:eastAsia="x-none"/>
        </w:rPr>
        <w:t xml:space="preserve">. </w:t>
      </w:r>
      <w:r w:rsidRPr="0060703D">
        <w:rPr>
          <w:rFonts w:ascii="Cambria" w:eastAsia="Times New Roman" w:hAnsi="Cambria" w:cs="Times New Roman"/>
          <w:sz w:val="24"/>
          <w:szCs w:val="24"/>
          <w:lang w:val="x-none" w:eastAsia="x-none"/>
        </w:rPr>
        <w:t xml:space="preserve">Документът се съставя на хартиен носител в 3 </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три</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 xml:space="preserve"> оригинални еднообразни екземпляра</w:t>
      </w:r>
      <w:r w:rsidRPr="0060703D">
        <w:rPr>
          <w:rFonts w:ascii="Cambria" w:eastAsia="Times New Roman" w:hAnsi="Cambria" w:cs="Times New Roman"/>
          <w:sz w:val="24"/>
          <w:szCs w:val="24"/>
          <w:lang w:eastAsia="x-none"/>
        </w:rPr>
        <w:t>.</w:t>
      </w:r>
    </w:p>
    <w:p w14:paraId="1AD84E12" w14:textId="77777777" w:rsidR="005020F6" w:rsidRPr="0060703D" w:rsidRDefault="005020F6" w:rsidP="005020F6">
      <w:pPr>
        <w:numPr>
          <w:ilvl w:val="0"/>
          <w:numId w:val="12"/>
        </w:numPr>
        <w:shd w:val="clear" w:color="auto" w:fill="FFFFFF"/>
        <w:tabs>
          <w:tab w:val="left" w:leader="dot" w:pos="0"/>
          <w:tab w:val="left" w:pos="284"/>
          <w:tab w:val="left" w:pos="993"/>
        </w:tabs>
        <w:spacing w:after="0" w:line="240" w:lineRule="auto"/>
        <w:ind w:left="0" w:firstLine="0"/>
        <w:contextualSpacing/>
        <w:jc w:val="both"/>
        <w:rPr>
          <w:rFonts w:ascii="Cambria" w:eastAsia="Times New Roman" w:hAnsi="Cambria" w:cs="Calibri"/>
          <w:sz w:val="24"/>
          <w:szCs w:val="24"/>
          <w:lang w:val="en-US" w:eastAsia="x-none"/>
        </w:rPr>
      </w:pPr>
      <w:r w:rsidRPr="0060703D">
        <w:rPr>
          <w:rFonts w:ascii="Cambria" w:eastAsia="Times New Roman" w:hAnsi="Cambria" w:cs="Calibri"/>
          <w:sz w:val="24"/>
          <w:szCs w:val="24"/>
          <w:lang w:val="x-none" w:eastAsia="x-none"/>
        </w:rPr>
        <w:t xml:space="preserve">  </w:t>
      </w:r>
      <w:r w:rsidRPr="0060703D">
        <w:rPr>
          <w:rFonts w:ascii="Cambria" w:eastAsia="Times New Roman" w:hAnsi="Cambria" w:cs="Calibri"/>
          <w:b/>
          <w:sz w:val="24"/>
          <w:szCs w:val="24"/>
          <w:lang w:val="x-none" w:eastAsia="x-none"/>
        </w:rPr>
        <w:t xml:space="preserve">Акт за изплащане на суми </w:t>
      </w:r>
      <w:r w:rsidRPr="0060703D">
        <w:rPr>
          <w:rFonts w:ascii="Cambria" w:eastAsia="Times New Roman" w:hAnsi="Cambria" w:cs="Calibri"/>
          <w:b/>
          <w:sz w:val="24"/>
          <w:szCs w:val="24"/>
          <w:lang w:eastAsia="x-none"/>
        </w:rPr>
        <w:t xml:space="preserve">- </w:t>
      </w:r>
      <w:r w:rsidRPr="0060703D">
        <w:rPr>
          <w:rFonts w:ascii="Cambria" w:eastAsia="Times New Roman" w:hAnsi="Cambria" w:cs="Calibri"/>
          <w:i/>
          <w:sz w:val="24"/>
          <w:szCs w:val="24"/>
          <w:lang w:val="x-none" w:eastAsia="x-none"/>
        </w:rPr>
        <w:t>Образец Д-6</w:t>
      </w:r>
      <w:r w:rsidRPr="0060703D">
        <w:rPr>
          <w:rFonts w:ascii="Cambria" w:eastAsia="Times New Roman" w:hAnsi="Cambria" w:cs="Calibri"/>
          <w:b/>
          <w:sz w:val="24"/>
          <w:szCs w:val="24"/>
          <w:lang w:eastAsia="x-none"/>
        </w:rPr>
        <w:t xml:space="preserve">, </w:t>
      </w:r>
      <w:r w:rsidRPr="0060703D">
        <w:rPr>
          <w:rFonts w:ascii="Cambria" w:eastAsia="Times New Roman" w:hAnsi="Cambria" w:cs="Calibri"/>
          <w:sz w:val="24"/>
          <w:szCs w:val="24"/>
          <w:lang w:eastAsia="x-none"/>
        </w:rPr>
        <w:t>приложение към договора</w:t>
      </w:r>
      <w:r w:rsidRPr="0060703D">
        <w:rPr>
          <w:rFonts w:ascii="Cambria" w:eastAsia="Times New Roman" w:hAnsi="Cambria" w:cs="Calibri"/>
          <w:sz w:val="24"/>
          <w:szCs w:val="24"/>
          <w:lang w:val="en-US" w:eastAsia="x-none"/>
        </w:rPr>
        <w:t xml:space="preserve">, съставен/и от </w:t>
      </w:r>
      <w:r w:rsidRPr="0060703D">
        <w:rPr>
          <w:rFonts w:ascii="Cambria" w:eastAsia="Times New Roman" w:hAnsi="Cambria" w:cs="Calibri"/>
          <w:b/>
          <w:sz w:val="24"/>
          <w:szCs w:val="24"/>
          <w:lang w:val="en-US" w:eastAsia="x-none"/>
        </w:rPr>
        <w:t>ИЗПЪЛНИТЕЛЯ</w:t>
      </w:r>
      <w:r w:rsidRPr="0060703D">
        <w:rPr>
          <w:rFonts w:ascii="Cambria" w:eastAsia="Times New Roman" w:hAnsi="Cambria" w:cs="Calibri"/>
          <w:sz w:val="24"/>
          <w:szCs w:val="24"/>
          <w:lang w:val="en-US" w:eastAsia="x-none"/>
        </w:rPr>
        <w:t xml:space="preserve">, одобрен/и от </w:t>
      </w:r>
      <w:r w:rsidRPr="0060703D">
        <w:rPr>
          <w:rFonts w:ascii="Cambria" w:eastAsia="Times New Roman" w:hAnsi="Cambria" w:cs="Calibri"/>
          <w:b/>
          <w:sz w:val="24"/>
          <w:szCs w:val="24"/>
          <w:lang w:val="en-US" w:eastAsia="x-none"/>
        </w:rPr>
        <w:t>КОНСУЛТАНТА</w:t>
      </w:r>
      <w:r w:rsidRPr="0060703D">
        <w:rPr>
          <w:rFonts w:ascii="Cambria" w:eastAsia="Times New Roman" w:hAnsi="Cambria" w:cs="Calibri"/>
          <w:sz w:val="24"/>
          <w:szCs w:val="24"/>
          <w:lang w:val="en-US" w:eastAsia="x-none"/>
        </w:rPr>
        <w:t xml:space="preserve"> и </w:t>
      </w:r>
      <w:r w:rsidRPr="0060703D">
        <w:rPr>
          <w:rFonts w:ascii="Cambria" w:eastAsia="Times New Roman" w:hAnsi="Cambria" w:cs="Calibri"/>
          <w:b/>
          <w:sz w:val="24"/>
          <w:szCs w:val="24"/>
          <w:lang w:val="en-US" w:eastAsia="x-none"/>
        </w:rPr>
        <w:t>ВЪЗЛОЖИТЕЛЯ</w:t>
      </w:r>
      <w:r w:rsidRPr="0060703D">
        <w:rPr>
          <w:rFonts w:ascii="Cambria" w:eastAsia="Times New Roman" w:hAnsi="Cambria" w:cs="Calibri"/>
          <w:sz w:val="24"/>
          <w:szCs w:val="24"/>
          <w:lang w:val="en-US" w:eastAsia="x-none"/>
        </w:rPr>
        <w:t>;</w:t>
      </w:r>
    </w:p>
    <w:p w14:paraId="7737BE8F" w14:textId="77777777" w:rsidR="005020F6" w:rsidRPr="0060703D" w:rsidRDefault="005020F6" w:rsidP="005020F6">
      <w:pPr>
        <w:numPr>
          <w:ilvl w:val="0"/>
          <w:numId w:val="12"/>
        </w:numPr>
        <w:tabs>
          <w:tab w:val="left" w:leader="dot" w:pos="0"/>
          <w:tab w:val="left" w:pos="426"/>
        </w:tabs>
        <w:spacing w:after="0" w:line="240" w:lineRule="auto"/>
        <w:ind w:left="0" w:firstLine="0"/>
        <w:contextualSpacing/>
        <w:jc w:val="both"/>
        <w:rPr>
          <w:rFonts w:ascii="Cambria" w:eastAsia="Times New Roman" w:hAnsi="Cambria" w:cs="Calibri"/>
          <w:b/>
          <w:sz w:val="24"/>
          <w:szCs w:val="24"/>
          <w:lang w:val="en-US"/>
        </w:rPr>
      </w:pPr>
      <w:r w:rsidRPr="0060703D">
        <w:rPr>
          <w:rFonts w:ascii="Cambria" w:eastAsia="Times New Roman" w:hAnsi="Cambria" w:cs="Calibri"/>
          <w:sz w:val="24"/>
          <w:szCs w:val="24"/>
          <w:lang w:val="en-US"/>
        </w:rPr>
        <w:t xml:space="preserve">Данъчна фактура, издадена от </w:t>
      </w:r>
      <w:r w:rsidRPr="0060703D">
        <w:rPr>
          <w:rFonts w:ascii="Cambria" w:eastAsia="Times New Roman" w:hAnsi="Cambria" w:cs="Calibri"/>
          <w:b/>
          <w:sz w:val="24"/>
          <w:szCs w:val="24"/>
          <w:lang w:val="en-US"/>
        </w:rPr>
        <w:t>ИЗПЪЛНИТЕЛЯ</w:t>
      </w:r>
      <w:r w:rsidRPr="0060703D">
        <w:rPr>
          <w:rFonts w:ascii="Cambria" w:eastAsia="Times New Roman" w:hAnsi="Cambria" w:cs="Calibri"/>
          <w:sz w:val="24"/>
          <w:szCs w:val="24"/>
          <w:lang w:val="en-US"/>
        </w:rPr>
        <w:t xml:space="preserve"> след одобрението на съответния </w:t>
      </w:r>
      <w:r w:rsidRPr="0060703D">
        <w:rPr>
          <w:rFonts w:ascii="Cambria" w:eastAsia="Times New Roman" w:hAnsi="Cambria" w:cs="Calibri"/>
          <w:b/>
          <w:sz w:val="24"/>
          <w:szCs w:val="24"/>
        </w:rPr>
        <w:t>Акт за изплащане на суми</w:t>
      </w:r>
      <w:r w:rsidRPr="0060703D">
        <w:rPr>
          <w:rFonts w:ascii="Cambria" w:eastAsia="Times New Roman" w:hAnsi="Cambria" w:cs="Calibri"/>
          <w:sz w:val="24"/>
          <w:szCs w:val="24"/>
          <w:lang w:val="en-US"/>
        </w:rPr>
        <w:t xml:space="preserve"> </w:t>
      </w:r>
      <w:r w:rsidRPr="0060703D">
        <w:rPr>
          <w:rFonts w:ascii="Cambria" w:eastAsia="Times New Roman" w:hAnsi="Cambria" w:cs="Calibri"/>
          <w:i/>
          <w:sz w:val="24"/>
          <w:szCs w:val="24"/>
          <w:lang w:eastAsia="x-none"/>
        </w:rPr>
        <w:t>О</w:t>
      </w:r>
      <w:r w:rsidRPr="0060703D">
        <w:rPr>
          <w:rFonts w:ascii="Cambria" w:eastAsia="Times New Roman" w:hAnsi="Cambria" w:cs="Calibri"/>
          <w:i/>
          <w:sz w:val="24"/>
          <w:szCs w:val="24"/>
          <w:lang w:val="x-none" w:eastAsia="x-none"/>
        </w:rPr>
        <w:t>бразец Д-6</w:t>
      </w:r>
      <w:r w:rsidRPr="0060703D">
        <w:rPr>
          <w:rFonts w:ascii="Cambria" w:eastAsia="Times New Roman" w:hAnsi="Cambria" w:cs="Calibri"/>
          <w:sz w:val="24"/>
          <w:szCs w:val="24"/>
          <w:lang w:eastAsia="x-none"/>
        </w:rPr>
        <w:t xml:space="preserve">, приложение към договора </w:t>
      </w:r>
      <w:r w:rsidRPr="0060703D">
        <w:rPr>
          <w:rFonts w:ascii="Cambria" w:eastAsia="Times New Roman" w:hAnsi="Cambria" w:cs="Calibri"/>
          <w:sz w:val="24"/>
          <w:szCs w:val="24"/>
          <w:lang w:val="en-US"/>
        </w:rPr>
        <w:t xml:space="preserve">от страна на </w:t>
      </w:r>
      <w:r w:rsidRPr="0060703D">
        <w:rPr>
          <w:rFonts w:ascii="Cambria" w:eastAsia="Times New Roman" w:hAnsi="Cambria" w:cs="Calibri"/>
          <w:b/>
          <w:sz w:val="24"/>
          <w:szCs w:val="24"/>
          <w:lang w:val="en-US"/>
        </w:rPr>
        <w:t>ВЪЗЛОЖИТЕЛЯ.</w:t>
      </w:r>
    </w:p>
    <w:p w14:paraId="3B76C137" w14:textId="6C79DE14" w:rsidR="007C6E70" w:rsidRPr="0060703D" w:rsidRDefault="007C6E70" w:rsidP="005020F6">
      <w:pPr>
        <w:shd w:val="clear" w:color="auto" w:fill="FFFFFF"/>
        <w:tabs>
          <w:tab w:val="left" w:pos="567"/>
          <w:tab w:val="left" w:leader="dot" w:pos="1771"/>
          <w:tab w:val="left" w:leader="dot" w:pos="2880"/>
        </w:tabs>
        <w:contextualSpacing/>
        <w:jc w:val="both"/>
        <w:rPr>
          <w:rFonts w:ascii="Cambria" w:eastAsia="Times New Roman" w:hAnsi="Cambria" w:cs="Calibri"/>
          <w:b/>
          <w:sz w:val="24"/>
          <w:szCs w:val="24"/>
          <w:lang w:val="x-none" w:eastAsia="x-none"/>
        </w:rPr>
      </w:pPr>
    </w:p>
    <w:p w14:paraId="5A0BC4F9" w14:textId="1F7F56E3" w:rsidR="00024EAC" w:rsidRPr="0060703D" w:rsidRDefault="00E96160" w:rsidP="00024EAC">
      <w:pPr>
        <w:widowControl w:val="0"/>
        <w:spacing w:after="0"/>
        <w:jc w:val="both"/>
        <w:rPr>
          <w:rFonts w:ascii="Cambria" w:eastAsia="Times New Roman" w:hAnsi="Cambria" w:cs="Calibri"/>
          <w:bCs/>
          <w:sz w:val="24"/>
          <w:szCs w:val="24"/>
        </w:rPr>
      </w:pPr>
      <w:r>
        <w:rPr>
          <w:rFonts w:ascii="Cambria" w:eastAsia="Times New Roman" w:hAnsi="Cambria" w:cs="Calibri"/>
          <w:b/>
          <w:sz w:val="24"/>
          <w:szCs w:val="24"/>
        </w:rPr>
        <w:t>Чл.11.</w:t>
      </w:r>
      <w:r w:rsidR="00024EAC" w:rsidRPr="0060703D">
        <w:rPr>
          <w:rFonts w:ascii="Cambria" w:eastAsia="Times New Roman" w:hAnsi="Cambria" w:cs="Calibri"/>
          <w:bCs/>
          <w:sz w:val="24"/>
          <w:szCs w:val="24"/>
        </w:rPr>
        <w:t xml:space="preserve"> Документите се представят във вид на сканирани електронни копия на оригиналите им, подписани и подпечатани от отговорните за съставянето им лица  и на хартиен носител в 3 (три) оригинални еднообразни екземпляра.</w:t>
      </w:r>
    </w:p>
    <w:p w14:paraId="10905D53" w14:textId="77777777" w:rsidR="00024EAC" w:rsidRPr="0060703D" w:rsidRDefault="00024EAC" w:rsidP="00024EAC">
      <w:pPr>
        <w:tabs>
          <w:tab w:val="left" w:pos="993"/>
        </w:tabs>
        <w:spacing w:after="60" w:line="240" w:lineRule="auto"/>
        <w:contextualSpacing/>
        <w:jc w:val="both"/>
        <w:rPr>
          <w:rFonts w:ascii="Cambria" w:eastAsia="Times New Roman" w:hAnsi="Cambria" w:cs="Calibri"/>
          <w:b/>
          <w:sz w:val="24"/>
          <w:szCs w:val="24"/>
        </w:rPr>
      </w:pPr>
    </w:p>
    <w:p w14:paraId="0D58FCF7" w14:textId="77777777" w:rsidR="00024EAC" w:rsidRPr="0060703D" w:rsidRDefault="007B1525"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12</w:t>
      </w:r>
      <w:r w:rsidR="00024EAC" w:rsidRPr="0060703D">
        <w:rPr>
          <w:rFonts w:ascii="Cambria" w:eastAsia="Times New Roman" w:hAnsi="Cambria" w:cs="Calibri"/>
          <w:b/>
          <w:bCs/>
          <w:sz w:val="24"/>
          <w:szCs w:val="24"/>
        </w:rPr>
        <w:t>. (1)</w:t>
      </w:r>
      <w:r w:rsidR="00024EAC" w:rsidRPr="0060703D">
        <w:rPr>
          <w:rFonts w:ascii="Cambria" w:eastAsia="Times New Roman" w:hAnsi="Cambria" w:cs="Calibri"/>
          <w:bCs/>
          <w:sz w:val="24"/>
          <w:szCs w:val="24"/>
        </w:rPr>
        <w:t xml:space="preserve"> Разплащането на СМР се извършва само за действително изпълнени количества СМР по оферираните и договорени единични цени, посочени в количествено-стойностната сметка (КСС) от Ценовото предложение на </w:t>
      </w:r>
      <w:r w:rsidR="00024EAC" w:rsidRPr="0060703D">
        <w:rPr>
          <w:rFonts w:ascii="Cambria" w:eastAsia="Times New Roman" w:hAnsi="Cambria" w:cs="Calibri"/>
          <w:b/>
          <w:bCs/>
          <w:sz w:val="24"/>
          <w:szCs w:val="24"/>
        </w:rPr>
        <w:t>ИЗПЪЛНИТЕЛЯ</w:t>
      </w:r>
      <w:r w:rsidR="00024EAC" w:rsidRPr="0060703D">
        <w:rPr>
          <w:rFonts w:ascii="Cambria" w:eastAsia="Times New Roman" w:hAnsi="Cambria" w:cs="Calibri"/>
          <w:bCs/>
          <w:sz w:val="24"/>
          <w:szCs w:val="24"/>
        </w:rPr>
        <w:t>.</w:t>
      </w:r>
    </w:p>
    <w:p w14:paraId="29ED51F8" w14:textId="5C99A098"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Ако количеството на действително вложените продукти/материали и/или на действително извършените работи се окаже по-малко от предвидените количества в Количествено стойностна сметка съгласно Техническата спецификация – </w:t>
      </w:r>
      <w:r w:rsidR="00970572">
        <w:rPr>
          <w:rFonts w:ascii="Cambria" w:eastAsia="Times New Roman" w:hAnsi="Cambria" w:cs="Calibri"/>
          <w:bCs/>
          <w:i/>
          <w:sz w:val="24"/>
          <w:szCs w:val="24"/>
        </w:rPr>
        <w:t>Приложение А</w:t>
      </w:r>
      <w:r w:rsidRPr="0060703D">
        <w:rPr>
          <w:rFonts w:ascii="Cambria" w:eastAsia="Times New Roman" w:hAnsi="Cambria" w:cs="Calibri"/>
          <w:bCs/>
          <w:sz w:val="24"/>
          <w:szCs w:val="24"/>
        </w:rPr>
        <w:t xml:space="preserve"> от договора и по надлежния ред е удостоверено спазването на строителните книжа, то цената за разплащането по ал. 1 съответно се намалява.</w:t>
      </w:r>
    </w:p>
    <w:p w14:paraId="106E6074" w14:textId="77777777" w:rsidR="001F5C4A" w:rsidRPr="0060703D" w:rsidRDefault="001F5C4A" w:rsidP="00024EAC">
      <w:pPr>
        <w:widowControl w:val="0"/>
        <w:spacing w:after="0"/>
        <w:jc w:val="both"/>
        <w:rPr>
          <w:rFonts w:ascii="Cambria" w:eastAsia="Times New Roman" w:hAnsi="Cambria" w:cs="Calibri"/>
          <w:bCs/>
          <w:sz w:val="24"/>
          <w:szCs w:val="24"/>
        </w:rPr>
      </w:pPr>
    </w:p>
    <w:p w14:paraId="7576EEF2" w14:textId="3FF5D603" w:rsidR="00024EAC" w:rsidRPr="0060703D" w:rsidRDefault="007B1525"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13</w:t>
      </w:r>
      <w:r w:rsidR="00024EAC" w:rsidRPr="0060703D">
        <w:rPr>
          <w:rFonts w:ascii="Cambria" w:eastAsia="Times New Roman" w:hAnsi="Cambria" w:cs="Calibri"/>
          <w:b/>
          <w:bCs/>
          <w:sz w:val="24"/>
          <w:szCs w:val="24"/>
        </w:rPr>
        <w:t>. (1)</w:t>
      </w:r>
      <w:r w:rsidR="00024EAC" w:rsidRPr="0060703D">
        <w:rPr>
          <w:rFonts w:ascii="Cambria" w:eastAsia="Times New Roman" w:hAnsi="Cambria" w:cs="Calibri"/>
          <w:bCs/>
          <w:sz w:val="24"/>
          <w:szCs w:val="24"/>
        </w:rPr>
        <w:t xml:space="preserve"> Не възниква задължение за плащане по договора и не се извършва такова, когато действително извършени количества СМР не са отчетени от</w:t>
      </w:r>
      <w:r w:rsidR="00024EAC" w:rsidRPr="0060703D">
        <w:rPr>
          <w:rFonts w:ascii="Cambria" w:eastAsia="Times New Roman" w:hAnsi="Cambria" w:cs="Calibri"/>
          <w:b/>
          <w:bCs/>
          <w:sz w:val="24"/>
          <w:szCs w:val="24"/>
        </w:rPr>
        <w:t xml:space="preserve"> ИЗПЪЛНИТЕЛЯ</w:t>
      </w:r>
      <w:r w:rsidR="00024EAC" w:rsidRPr="0060703D">
        <w:rPr>
          <w:rFonts w:ascii="Cambria" w:eastAsia="Times New Roman" w:hAnsi="Cambria" w:cs="Calibri"/>
          <w:bCs/>
          <w:sz w:val="24"/>
          <w:szCs w:val="24"/>
        </w:rPr>
        <w:t xml:space="preserve"> по надлежен ред съгласно договора и в съответствие с изискванията на Техническата спецификация – </w:t>
      </w:r>
      <w:r w:rsidR="00970572">
        <w:rPr>
          <w:rFonts w:ascii="Cambria" w:eastAsia="Times New Roman" w:hAnsi="Cambria" w:cs="Calibri"/>
          <w:bCs/>
          <w:i/>
          <w:sz w:val="24"/>
          <w:szCs w:val="24"/>
        </w:rPr>
        <w:t>Приложение А</w:t>
      </w:r>
      <w:r w:rsidR="00024EAC" w:rsidRPr="0060703D">
        <w:rPr>
          <w:rFonts w:ascii="Cambria" w:eastAsia="Times New Roman" w:hAnsi="Cambria" w:cs="Calibri"/>
          <w:bCs/>
          <w:sz w:val="24"/>
          <w:szCs w:val="24"/>
        </w:rPr>
        <w:t xml:space="preserve"> към договора.</w:t>
      </w:r>
    </w:p>
    <w:p w14:paraId="6EB9AB94" w14:textId="77777777" w:rsidR="001F5C4A" w:rsidRPr="0060703D" w:rsidRDefault="001F5C4A" w:rsidP="00024EAC">
      <w:pPr>
        <w:widowControl w:val="0"/>
        <w:spacing w:after="0"/>
        <w:jc w:val="both"/>
        <w:rPr>
          <w:rFonts w:ascii="Cambria" w:eastAsia="Times New Roman" w:hAnsi="Cambria" w:cs="Calibri"/>
          <w:bCs/>
          <w:sz w:val="24"/>
          <w:szCs w:val="24"/>
        </w:rPr>
      </w:pPr>
    </w:p>
    <w:p w14:paraId="63F83BBC" w14:textId="2B73C29A"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Не възниква задължение за плащане по договора и не се извършва такова в случай, че при проверка на място, в рамките на процедурата за упражняване на вътрешен мониторинг, </w:t>
      </w:r>
      <w:r w:rsidRPr="0060703D">
        <w:rPr>
          <w:rFonts w:ascii="Cambria" w:eastAsia="Times New Roman" w:hAnsi="Cambria" w:cs="Calibri"/>
          <w:b/>
          <w:bCs/>
          <w:sz w:val="24"/>
          <w:szCs w:val="24"/>
        </w:rPr>
        <w:t>ВЪЗЛОЖИТЕЛЯТ</w:t>
      </w:r>
      <w:r w:rsidRPr="0060703D">
        <w:rPr>
          <w:rFonts w:ascii="Cambria" w:eastAsia="Times New Roman" w:hAnsi="Cambria" w:cs="Calibri"/>
          <w:bCs/>
          <w:sz w:val="24"/>
          <w:szCs w:val="24"/>
        </w:rPr>
        <w:t xml:space="preserve"> установи недействителни СМР и/или изпълнени СМР с качество, което не отговаря на уговорените условия и на изискванията на Техническата спецификация – </w:t>
      </w:r>
      <w:r w:rsidR="00970572">
        <w:rPr>
          <w:rFonts w:ascii="Cambria" w:eastAsia="Times New Roman" w:hAnsi="Cambria" w:cs="Calibri"/>
          <w:bCs/>
          <w:i/>
          <w:sz w:val="24"/>
          <w:szCs w:val="24"/>
        </w:rPr>
        <w:t xml:space="preserve">Приложение А </w:t>
      </w:r>
      <w:r w:rsidRPr="0060703D">
        <w:rPr>
          <w:rFonts w:ascii="Cambria" w:eastAsia="Times New Roman" w:hAnsi="Cambria" w:cs="Calibri"/>
          <w:bCs/>
          <w:sz w:val="24"/>
          <w:szCs w:val="24"/>
        </w:rPr>
        <w:t>към договора и/или нарушени правила за безопасност и здраве и за опазване на околната среда и/или пропуски и грешки от друг характер, свързани с изпълнението на която и да е дейност по чл. 1 договора.</w:t>
      </w:r>
    </w:p>
    <w:p w14:paraId="45187596" w14:textId="77777777" w:rsidR="001F5C4A" w:rsidRPr="0060703D" w:rsidRDefault="001F5C4A" w:rsidP="00024EAC">
      <w:pPr>
        <w:widowControl w:val="0"/>
        <w:spacing w:after="0"/>
        <w:jc w:val="both"/>
        <w:rPr>
          <w:rFonts w:ascii="Cambria" w:eastAsia="Times New Roman" w:hAnsi="Cambria" w:cs="Calibri"/>
          <w:bCs/>
          <w:sz w:val="24"/>
          <w:szCs w:val="24"/>
        </w:rPr>
      </w:pPr>
    </w:p>
    <w:p w14:paraId="5663D09C" w14:textId="77777777"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(3)</w:t>
      </w:r>
      <w:r w:rsidRPr="0060703D">
        <w:rPr>
          <w:rFonts w:ascii="Cambria" w:eastAsia="Times New Roman" w:hAnsi="Cambria" w:cs="Calibri"/>
          <w:bCs/>
          <w:sz w:val="24"/>
          <w:szCs w:val="24"/>
        </w:rPr>
        <w:t xml:space="preserve"> </w:t>
      </w:r>
      <w:r w:rsidRPr="0060703D">
        <w:rPr>
          <w:rFonts w:ascii="Cambria" w:eastAsia="Times New Roman" w:hAnsi="Cambria" w:cs="Calibri"/>
          <w:b/>
          <w:bCs/>
          <w:sz w:val="24"/>
          <w:szCs w:val="24"/>
        </w:rPr>
        <w:t>ВЪЗЛОЖИТЕЛЯТ</w:t>
      </w:r>
      <w:r w:rsidRPr="0060703D">
        <w:rPr>
          <w:rFonts w:ascii="Cambria" w:eastAsia="Times New Roman" w:hAnsi="Cambria" w:cs="Calibri"/>
          <w:bCs/>
          <w:sz w:val="24"/>
          <w:szCs w:val="24"/>
        </w:rPr>
        <w:t xml:space="preserve"> не заплаща суми за непълно и/или некачествено извършени от </w:t>
      </w:r>
      <w:r w:rsidRPr="0060703D">
        <w:rPr>
          <w:rFonts w:ascii="Cambria" w:eastAsia="Times New Roman" w:hAnsi="Cambria" w:cs="Calibri"/>
          <w:b/>
          <w:bCs/>
          <w:sz w:val="24"/>
          <w:szCs w:val="24"/>
        </w:rPr>
        <w:t>ИЗПЪЛНИТЕЛЯ</w:t>
      </w:r>
      <w:r w:rsidRPr="0060703D">
        <w:rPr>
          <w:rFonts w:ascii="Cambria" w:eastAsia="Times New Roman" w:hAnsi="Cambria" w:cs="Calibri"/>
          <w:bCs/>
          <w:sz w:val="24"/>
          <w:szCs w:val="24"/>
        </w:rPr>
        <w:t xml:space="preserve"> работи преди отстраняване на всички недостатъци, установени с проверки на място. Отстраняването на недостатъците е за сметка на</w:t>
      </w:r>
      <w:r w:rsidRPr="0060703D">
        <w:rPr>
          <w:rFonts w:ascii="Cambria" w:eastAsia="Times New Roman" w:hAnsi="Cambria" w:cs="Calibri"/>
          <w:b/>
          <w:bCs/>
          <w:sz w:val="24"/>
          <w:szCs w:val="24"/>
        </w:rPr>
        <w:t xml:space="preserve"> ИЗПЪЛНИТЕЛЯ</w:t>
      </w:r>
      <w:r w:rsidRPr="0060703D">
        <w:rPr>
          <w:rFonts w:ascii="Cambria" w:eastAsia="Times New Roman" w:hAnsi="Cambria" w:cs="Calibri"/>
          <w:bCs/>
          <w:sz w:val="24"/>
          <w:szCs w:val="24"/>
        </w:rPr>
        <w:t>.</w:t>
      </w:r>
    </w:p>
    <w:p w14:paraId="4E46D7B3" w14:textId="77777777" w:rsidR="00024EAC" w:rsidRPr="0060703D" w:rsidRDefault="00024EAC" w:rsidP="00024EAC">
      <w:pPr>
        <w:widowControl w:val="0"/>
        <w:spacing w:after="0"/>
        <w:jc w:val="both"/>
        <w:rPr>
          <w:rFonts w:ascii="Cambria" w:eastAsia="Times New Roman" w:hAnsi="Cambria" w:cs="Calibri"/>
          <w:b/>
          <w:bCs/>
          <w:sz w:val="24"/>
          <w:szCs w:val="24"/>
        </w:rPr>
      </w:pPr>
    </w:p>
    <w:p w14:paraId="0ECDBE81" w14:textId="4F939A69" w:rsidR="00876646" w:rsidRPr="0060703D" w:rsidRDefault="00876646" w:rsidP="00024EAC">
      <w:pPr>
        <w:widowControl w:val="0"/>
        <w:spacing w:after="0"/>
        <w:jc w:val="both"/>
        <w:rPr>
          <w:rFonts w:ascii="Cambria" w:eastAsia="Times New Roman" w:hAnsi="Cambria" w:cs="Times New Roman"/>
          <w:color w:val="000000"/>
          <w:sz w:val="24"/>
          <w:szCs w:val="24"/>
        </w:rPr>
      </w:pPr>
      <w:r w:rsidRPr="0060703D">
        <w:rPr>
          <w:rFonts w:ascii="Cambria" w:eastAsia="Times New Roman" w:hAnsi="Cambria" w:cs="Calibri"/>
          <w:b/>
          <w:bCs/>
          <w:sz w:val="24"/>
          <w:szCs w:val="24"/>
        </w:rPr>
        <w:t xml:space="preserve">(4) </w:t>
      </w:r>
      <w:r w:rsidRPr="0060703D">
        <w:rPr>
          <w:rFonts w:ascii="Cambria" w:eastAsia="Times New Roman" w:hAnsi="Cambria" w:cs="Times New Roman"/>
          <w:color w:val="000000"/>
          <w:sz w:val="24"/>
          <w:szCs w:val="24"/>
        </w:rPr>
        <w:t xml:space="preserve">Плащане не се извършва, в случай, че за </w:t>
      </w:r>
      <w:r w:rsidRPr="0060703D">
        <w:rPr>
          <w:rFonts w:ascii="Cambria" w:eastAsia="Times New Roman" w:hAnsi="Cambria" w:cs="Times New Roman"/>
          <w:b/>
          <w:color w:val="000000"/>
          <w:sz w:val="24"/>
          <w:szCs w:val="24"/>
        </w:rPr>
        <w:t>ИЗПЪЛНИТЕЛЯ</w:t>
      </w:r>
      <w:r w:rsidRPr="0060703D">
        <w:rPr>
          <w:rFonts w:ascii="Cambria" w:eastAsia="Times New Roman" w:hAnsi="Cambria" w:cs="Times New Roman"/>
          <w:color w:val="000000"/>
          <w:sz w:val="24"/>
          <w:szCs w:val="24"/>
        </w:rPr>
        <w:t xml:space="preserve"> е получена информация от Националната агенция за приходите или Агенция „Митници” за наличието на просрочени публични задължен</w:t>
      </w:r>
      <w:r w:rsidR="007C6E70" w:rsidRPr="0060703D">
        <w:rPr>
          <w:rFonts w:ascii="Cambria" w:eastAsia="Times New Roman" w:hAnsi="Cambria" w:cs="Times New Roman"/>
          <w:color w:val="000000"/>
          <w:sz w:val="24"/>
          <w:szCs w:val="24"/>
        </w:rPr>
        <w:t>ия, съгласно Решение на МС № 592/ 21.08.2018</w:t>
      </w:r>
      <w:r w:rsidRPr="0060703D">
        <w:rPr>
          <w:rFonts w:ascii="Cambria" w:eastAsia="Times New Roman" w:hAnsi="Cambria" w:cs="Times New Roman"/>
          <w:color w:val="000000"/>
          <w:sz w:val="24"/>
          <w:szCs w:val="24"/>
        </w:rPr>
        <w:t>г. В този случай плащането се извършва съгласно указанията на органите на данъчната и митническата администрация.</w:t>
      </w:r>
    </w:p>
    <w:p w14:paraId="0612117D" w14:textId="77777777" w:rsidR="00876646" w:rsidRPr="0060703D" w:rsidRDefault="00876646" w:rsidP="00024EAC">
      <w:pPr>
        <w:widowControl w:val="0"/>
        <w:spacing w:after="0"/>
        <w:jc w:val="both"/>
        <w:rPr>
          <w:rFonts w:ascii="Cambria" w:eastAsia="Times New Roman" w:hAnsi="Cambria" w:cs="Calibri"/>
          <w:b/>
          <w:bCs/>
          <w:sz w:val="24"/>
          <w:szCs w:val="24"/>
        </w:rPr>
      </w:pPr>
    </w:p>
    <w:p w14:paraId="7BD4BC40" w14:textId="5C5D478C" w:rsidR="007C6E70" w:rsidRPr="0060703D" w:rsidRDefault="007B1525" w:rsidP="007C6E70">
      <w:pPr>
        <w:widowControl w:val="0"/>
        <w:tabs>
          <w:tab w:val="left" w:pos="1134"/>
        </w:tabs>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14</w:t>
      </w:r>
      <w:r w:rsidR="00024EAC" w:rsidRPr="0060703D">
        <w:rPr>
          <w:rFonts w:ascii="Cambria" w:eastAsia="Times New Roman" w:hAnsi="Cambria" w:cs="Calibri"/>
          <w:bCs/>
          <w:sz w:val="24"/>
          <w:szCs w:val="24"/>
        </w:rPr>
        <w:t xml:space="preserve">. </w:t>
      </w:r>
      <w:r w:rsidR="007C6E70" w:rsidRPr="0060703D">
        <w:rPr>
          <w:rFonts w:ascii="Cambria" w:eastAsia="Times New Roman" w:hAnsi="Cambria" w:cs="Calibri"/>
          <w:bCs/>
          <w:sz w:val="24"/>
          <w:szCs w:val="24"/>
        </w:rPr>
        <w:t>Кол</w:t>
      </w:r>
      <w:r w:rsidR="00797828">
        <w:rPr>
          <w:rFonts w:ascii="Cambria" w:eastAsia="Times New Roman" w:hAnsi="Cambria" w:cs="Calibri"/>
          <w:bCs/>
          <w:sz w:val="24"/>
          <w:szCs w:val="24"/>
        </w:rPr>
        <w:t>ичествата и видовете СМР</w:t>
      </w:r>
      <w:r w:rsidR="00536A19">
        <w:rPr>
          <w:rFonts w:ascii="Cambria" w:eastAsia="Times New Roman" w:hAnsi="Cambria" w:cs="Calibri"/>
          <w:bCs/>
          <w:sz w:val="24"/>
          <w:szCs w:val="24"/>
        </w:rPr>
        <w:t xml:space="preserve"> в КС</w:t>
      </w:r>
      <w:r w:rsidR="00797828">
        <w:rPr>
          <w:rFonts w:ascii="Cambria" w:eastAsia="Times New Roman" w:hAnsi="Cambria" w:cs="Calibri"/>
          <w:bCs/>
          <w:sz w:val="24"/>
          <w:szCs w:val="24"/>
        </w:rPr>
        <w:t xml:space="preserve"> </w:t>
      </w:r>
      <w:r w:rsidR="007C6E70" w:rsidRPr="0060703D">
        <w:rPr>
          <w:rFonts w:ascii="Cambria" w:eastAsia="Times New Roman" w:hAnsi="Cambria" w:cs="Calibri"/>
          <w:bCs/>
          <w:sz w:val="24"/>
          <w:szCs w:val="24"/>
        </w:rPr>
        <w:t xml:space="preserve">и изискванията на Техническата спецификация, са фиксирани и задължителни за изпълнение от </w:t>
      </w:r>
      <w:r w:rsidR="007C6E70" w:rsidRPr="0060703D">
        <w:rPr>
          <w:rFonts w:ascii="Cambria" w:eastAsia="Times New Roman" w:hAnsi="Cambria" w:cs="Calibri"/>
          <w:b/>
          <w:bCs/>
          <w:sz w:val="24"/>
          <w:szCs w:val="24"/>
        </w:rPr>
        <w:t>ИЗПЪЛНИТЕЛЯ.</w:t>
      </w:r>
    </w:p>
    <w:p w14:paraId="63CD6374" w14:textId="77777777" w:rsidR="00024EAC" w:rsidRPr="0060703D" w:rsidRDefault="00024EAC" w:rsidP="00024EAC">
      <w:pPr>
        <w:widowControl w:val="0"/>
        <w:tabs>
          <w:tab w:val="left" w:pos="1134"/>
        </w:tabs>
        <w:spacing w:after="0"/>
        <w:jc w:val="both"/>
        <w:rPr>
          <w:rFonts w:ascii="Cambria" w:eastAsia="Times New Roman" w:hAnsi="Cambria" w:cs="Calibri"/>
          <w:b/>
          <w:bCs/>
          <w:sz w:val="24"/>
          <w:szCs w:val="24"/>
        </w:rPr>
      </w:pPr>
    </w:p>
    <w:p w14:paraId="524F4F20" w14:textId="5BECB585" w:rsidR="00024EAC" w:rsidRPr="0060703D" w:rsidRDefault="007B1525" w:rsidP="007C6E70">
      <w:pPr>
        <w:widowControl w:val="0"/>
        <w:tabs>
          <w:tab w:val="left" w:pos="1134"/>
        </w:tabs>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15</w:t>
      </w:r>
      <w:r w:rsidR="007C6E70" w:rsidRPr="0060703D">
        <w:rPr>
          <w:rFonts w:ascii="Cambria" w:eastAsia="Times New Roman" w:hAnsi="Cambria" w:cs="Calibri"/>
          <w:b/>
          <w:bCs/>
          <w:sz w:val="24"/>
          <w:szCs w:val="24"/>
        </w:rPr>
        <w:t xml:space="preserve">. </w:t>
      </w:r>
      <w:r w:rsidR="00024EAC" w:rsidRPr="0060703D">
        <w:rPr>
          <w:rFonts w:ascii="Cambria" w:eastAsia="Times New Roman" w:hAnsi="Cambria" w:cs="Calibri"/>
          <w:b/>
          <w:bCs/>
          <w:sz w:val="24"/>
          <w:szCs w:val="24"/>
        </w:rPr>
        <w:t xml:space="preserve">ВЪЗЛОЖИТЕЛЯТ </w:t>
      </w:r>
      <w:r w:rsidR="00024EAC" w:rsidRPr="0060703D">
        <w:rPr>
          <w:rFonts w:ascii="Cambria" w:eastAsia="Times New Roman" w:hAnsi="Cambria" w:cs="Calibri"/>
          <w:bCs/>
          <w:sz w:val="24"/>
          <w:szCs w:val="24"/>
        </w:rPr>
        <w:t>допуска промяна в колич</w:t>
      </w:r>
      <w:r w:rsidR="00536A19">
        <w:rPr>
          <w:rFonts w:ascii="Cambria" w:eastAsia="Times New Roman" w:hAnsi="Cambria" w:cs="Calibri"/>
          <w:bCs/>
          <w:sz w:val="24"/>
          <w:szCs w:val="24"/>
        </w:rPr>
        <w:t>еството на отделни позиции в КС</w:t>
      </w:r>
      <w:r w:rsidR="00024EAC" w:rsidRPr="0060703D">
        <w:rPr>
          <w:rFonts w:ascii="Cambria" w:eastAsia="Times New Roman" w:hAnsi="Cambria" w:cs="Calibri"/>
          <w:bCs/>
          <w:sz w:val="24"/>
          <w:szCs w:val="24"/>
        </w:rPr>
        <w:t xml:space="preserve"> при следните условия:</w:t>
      </w:r>
    </w:p>
    <w:p w14:paraId="53A1EBC6" w14:textId="77777777" w:rsidR="00FA1882" w:rsidRPr="00FA1882" w:rsidRDefault="00FA1882" w:rsidP="00FA1882">
      <w:pPr>
        <w:suppressAutoHyphens/>
        <w:spacing w:after="0" w:line="240" w:lineRule="auto"/>
        <w:ind w:firstLine="709"/>
        <w:jc w:val="both"/>
        <w:rPr>
          <w:rFonts w:ascii="Cambria" w:eastAsia="Times New Roman" w:hAnsi="Cambria" w:cs="Times New Roman"/>
          <w:sz w:val="24"/>
          <w:szCs w:val="24"/>
          <w:lang w:eastAsia="ar-SA"/>
        </w:rPr>
      </w:pPr>
      <w:r w:rsidRPr="00FA1882">
        <w:rPr>
          <w:rFonts w:ascii="Cambria" w:eastAsia="Times New Roman" w:hAnsi="Cambria" w:cs="Times New Roman"/>
          <w:sz w:val="24"/>
          <w:szCs w:val="24"/>
          <w:lang w:eastAsia="ar-SA"/>
        </w:rPr>
        <w:t>- промени в количеството на отделни позиции в КСС, както в посока намаление, така и в посока увеличение, без оглед на процентното изменение на количеството;</w:t>
      </w:r>
    </w:p>
    <w:p w14:paraId="05DEE55F" w14:textId="77777777" w:rsidR="00FA1882" w:rsidRPr="00FA1882" w:rsidRDefault="00FA1882" w:rsidP="00FA1882">
      <w:pPr>
        <w:suppressAutoHyphens/>
        <w:spacing w:after="0" w:line="240" w:lineRule="auto"/>
        <w:ind w:firstLine="709"/>
        <w:jc w:val="both"/>
        <w:rPr>
          <w:rFonts w:ascii="Cambria" w:eastAsia="Times New Roman" w:hAnsi="Cambria" w:cs="Times New Roman"/>
          <w:sz w:val="24"/>
          <w:szCs w:val="24"/>
          <w:lang w:eastAsia="ar-SA"/>
        </w:rPr>
      </w:pPr>
      <w:r w:rsidRPr="00FA1882">
        <w:rPr>
          <w:rFonts w:ascii="Cambria" w:eastAsia="Times New Roman" w:hAnsi="Cambria" w:cs="Times New Roman"/>
          <w:sz w:val="24"/>
          <w:szCs w:val="24"/>
          <w:lang w:eastAsia="ar-SA"/>
        </w:rPr>
        <w:t>- промени, които засягат вида на позициите в КСС, като се позволява както включването на невключени в първоначалната КСС видове дейности, така и премахване на видове дейности от първоначално одобрената КСС;</w:t>
      </w:r>
    </w:p>
    <w:p w14:paraId="7B031D11" w14:textId="6F54D9E2" w:rsidR="00FA1882" w:rsidRPr="003C1CB3" w:rsidRDefault="00FA1882" w:rsidP="00FA1882">
      <w:pPr>
        <w:widowControl w:val="0"/>
        <w:spacing w:after="0"/>
        <w:jc w:val="both"/>
        <w:rPr>
          <w:rFonts w:ascii="Cambria" w:eastAsia="Times New Roman" w:hAnsi="Cambria" w:cs="Calibri"/>
          <w:b/>
          <w:bCs/>
          <w:sz w:val="24"/>
          <w:szCs w:val="24"/>
        </w:rPr>
      </w:pPr>
      <w:r w:rsidRPr="003C1CB3">
        <w:rPr>
          <w:rFonts w:ascii="Cambria" w:eastAsia="Times New Roman" w:hAnsi="Cambria" w:cs="Times New Roman"/>
          <w:sz w:val="24"/>
          <w:szCs w:val="24"/>
          <w:lang w:eastAsia="ar-SA"/>
        </w:rPr>
        <w:t>- общата стойност на промените за целия период на изпълнение при намаляване на    видовете и количествата СМР не трябва да надв</w:t>
      </w:r>
      <w:r w:rsidR="003C1CB3" w:rsidRPr="003C1CB3">
        <w:rPr>
          <w:rFonts w:ascii="Cambria" w:eastAsia="Times New Roman" w:hAnsi="Cambria" w:cs="Times New Roman"/>
          <w:sz w:val="24"/>
          <w:szCs w:val="24"/>
          <w:lang w:eastAsia="ar-SA"/>
        </w:rPr>
        <w:t>ишава 30 % от стойността на КСС.</w:t>
      </w:r>
    </w:p>
    <w:p w14:paraId="53B45299" w14:textId="417F117B" w:rsidR="00024EAC" w:rsidRPr="0060703D" w:rsidRDefault="007B1525" w:rsidP="00FA1882">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16</w:t>
      </w:r>
      <w:r w:rsidR="00024EAC" w:rsidRPr="0060703D">
        <w:rPr>
          <w:rFonts w:ascii="Cambria" w:eastAsia="Times New Roman" w:hAnsi="Cambria" w:cs="Calibri"/>
          <w:b/>
          <w:bCs/>
          <w:sz w:val="24"/>
          <w:szCs w:val="24"/>
        </w:rPr>
        <w:t>. (1)</w:t>
      </w:r>
      <w:r w:rsidR="00024EAC" w:rsidRPr="0060703D">
        <w:rPr>
          <w:rFonts w:ascii="Cambria" w:eastAsia="Times New Roman" w:hAnsi="Cambria" w:cs="Calibri"/>
          <w:bCs/>
          <w:sz w:val="24"/>
          <w:szCs w:val="24"/>
        </w:rPr>
        <w:t xml:space="preserve"> При възникване на видов</w:t>
      </w:r>
      <w:r w:rsidR="00536A19">
        <w:rPr>
          <w:rFonts w:ascii="Cambria" w:eastAsia="Times New Roman" w:hAnsi="Cambria" w:cs="Calibri"/>
          <w:bCs/>
          <w:sz w:val="24"/>
          <w:szCs w:val="24"/>
        </w:rPr>
        <w:t>е работи, извън посочените в КС</w:t>
      </w:r>
      <w:r w:rsidR="00024EAC" w:rsidRPr="0060703D">
        <w:rPr>
          <w:rFonts w:ascii="Cambria" w:eastAsia="Times New Roman" w:hAnsi="Cambria" w:cs="Calibri"/>
          <w:bCs/>
          <w:sz w:val="24"/>
          <w:szCs w:val="24"/>
        </w:rPr>
        <w:t xml:space="preserve">, същите подлежат на одобряване или отхвърляне от </w:t>
      </w:r>
      <w:r w:rsidR="00024EAC" w:rsidRPr="0060703D">
        <w:rPr>
          <w:rFonts w:ascii="Cambria" w:eastAsia="Times New Roman" w:hAnsi="Cambria" w:cs="Calibri"/>
          <w:b/>
          <w:bCs/>
          <w:sz w:val="24"/>
          <w:szCs w:val="24"/>
        </w:rPr>
        <w:t>ВЪЗЛОЖИТЕЛЯ</w:t>
      </w:r>
      <w:r w:rsidR="00024EAC" w:rsidRPr="0060703D">
        <w:rPr>
          <w:rFonts w:ascii="Cambria" w:eastAsia="Times New Roman" w:hAnsi="Cambria" w:cs="Calibri"/>
          <w:bCs/>
          <w:sz w:val="24"/>
          <w:szCs w:val="24"/>
        </w:rPr>
        <w:t xml:space="preserve">. За доказване на възникналите различия при представянето им за одобряване им </w:t>
      </w:r>
      <w:r w:rsidR="00024EAC" w:rsidRPr="0060703D">
        <w:rPr>
          <w:rFonts w:ascii="Cambria" w:eastAsia="Times New Roman" w:hAnsi="Cambria" w:cs="Calibri"/>
          <w:b/>
          <w:bCs/>
          <w:sz w:val="24"/>
          <w:szCs w:val="24"/>
        </w:rPr>
        <w:t>ИЗПЪЛНИТЕЛЯТ</w:t>
      </w:r>
      <w:r w:rsidR="00024EAC" w:rsidRPr="0060703D">
        <w:rPr>
          <w:rFonts w:ascii="Cambria" w:eastAsia="Times New Roman" w:hAnsi="Cambria" w:cs="Calibri"/>
          <w:bCs/>
          <w:sz w:val="24"/>
          <w:szCs w:val="24"/>
        </w:rPr>
        <w:t xml:space="preserve"> е длъжен да представи:</w:t>
      </w:r>
    </w:p>
    <w:p w14:paraId="47D18AD4" w14:textId="77777777" w:rsidR="00024EAC" w:rsidRPr="0060703D" w:rsidRDefault="00024EAC" w:rsidP="004F5333">
      <w:pPr>
        <w:pStyle w:val="ListParagraph"/>
        <w:widowControl w:val="0"/>
        <w:numPr>
          <w:ilvl w:val="0"/>
          <w:numId w:val="8"/>
        </w:numPr>
        <w:tabs>
          <w:tab w:val="left" w:pos="426"/>
        </w:tabs>
        <w:ind w:left="0" w:firstLine="0"/>
        <w:rPr>
          <w:rFonts w:ascii="Cambria" w:hAnsi="Cambria" w:cs="Calibri"/>
          <w:bCs/>
          <w:szCs w:val="24"/>
        </w:rPr>
      </w:pPr>
      <w:r w:rsidRPr="0060703D">
        <w:rPr>
          <w:rFonts w:ascii="Cambria" w:hAnsi="Cambria" w:cs="Calibri"/>
          <w:bCs/>
          <w:szCs w:val="24"/>
        </w:rPr>
        <w:t xml:space="preserve">аргументирана обосновка в писмен вид за необходимостта от актуализиране на КСС – документът се изготвя в свободен текст от </w:t>
      </w:r>
      <w:r w:rsidRPr="0060703D">
        <w:rPr>
          <w:rFonts w:ascii="Cambria" w:hAnsi="Cambria" w:cs="Calibri"/>
          <w:b/>
          <w:bCs/>
          <w:szCs w:val="24"/>
        </w:rPr>
        <w:t>ИЗПЪЛНИТЕЛЯ</w:t>
      </w:r>
      <w:r w:rsidRPr="0060703D">
        <w:rPr>
          <w:rFonts w:ascii="Cambria" w:hAnsi="Cambria" w:cs="Calibri"/>
          <w:bCs/>
          <w:szCs w:val="24"/>
        </w:rPr>
        <w:t xml:space="preserve"> до </w:t>
      </w:r>
      <w:r w:rsidRPr="0060703D">
        <w:rPr>
          <w:rFonts w:ascii="Cambria" w:hAnsi="Cambria" w:cs="Calibri"/>
          <w:b/>
          <w:bCs/>
          <w:szCs w:val="24"/>
        </w:rPr>
        <w:t>ВЪЗЛОЖИТЕЛЯ</w:t>
      </w:r>
      <w:r w:rsidRPr="0060703D">
        <w:rPr>
          <w:rFonts w:ascii="Cambria" w:hAnsi="Cambria" w:cs="Calibri"/>
          <w:bCs/>
          <w:szCs w:val="24"/>
        </w:rPr>
        <w:t xml:space="preserve">; </w:t>
      </w:r>
    </w:p>
    <w:p w14:paraId="4CC7B949" w14:textId="03C1A4EE" w:rsidR="00024EAC" w:rsidRPr="0060703D" w:rsidRDefault="00024EAC" w:rsidP="004F5333">
      <w:pPr>
        <w:pStyle w:val="ListParagraph"/>
        <w:widowControl w:val="0"/>
        <w:numPr>
          <w:ilvl w:val="0"/>
          <w:numId w:val="8"/>
        </w:numPr>
        <w:tabs>
          <w:tab w:val="left" w:pos="426"/>
        </w:tabs>
        <w:ind w:left="0" w:firstLine="0"/>
        <w:rPr>
          <w:rFonts w:ascii="Cambria" w:hAnsi="Cambria" w:cs="Calibri"/>
          <w:bCs/>
          <w:szCs w:val="24"/>
        </w:rPr>
      </w:pPr>
      <w:r w:rsidRPr="0060703D">
        <w:rPr>
          <w:rFonts w:ascii="Cambria" w:hAnsi="Cambria" w:cs="Calibri"/>
          <w:bCs/>
          <w:szCs w:val="24"/>
        </w:rPr>
        <w:t xml:space="preserve">заменителна таблица, която се представя на </w:t>
      </w:r>
      <w:r w:rsidRPr="0060703D">
        <w:rPr>
          <w:rFonts w:ascii="Cambria" w:hAnsi="Cambria" w:cs="Calibri"/>
          <w:b/>
          <w:bCs/>
          <w:szCs w:val="24"/>
        </w:rPr>
        <w:t>ВЪЗЛОЖИТЕЛЯ</w:t>
      </w:r>
      <w:r w:rsidRPr="0060703D">
        <w:rPr>
          <w:rFonts w:ascii="Cambria" w:hAnsi="Cambria" w:cs="Calibri"/>
          <w:bCs/>
          <w:szCs w:val="24"/>
        </w:rPr>
        <w:t xml:space="preserve"> задължително в електронен формат “xls.” (MS Office Excel) и на хартиен носител, подписана от </w:t>
      </w:r>
      <w:r w:rsidRPr="0060703D">
        <w:rPr>
          <w:rFonts w:ascii="Cambria" w:hAnsi="Cambria" w:cs="Calibri"/>
          <w:b/>
          <w:bCs/>
          <w:szCs w:val="24"/>
        </w:rPr>
        <w:t>КОНСУЛТАНТА</w:t>
      </w:r>
      <w:r w:rsidRPr="0060703D">
        <w:rPr>
          <w:rFonts w:ascii="Cambria" w:hAnsi="Cambria" w:cs="Calibri"/>
          <w:bCs/>
          <w:szCs w:val="24"/>
        </w:rPr>
        <w:t>.</w:t>
      </w:r>
    </w:p>
    <w:p w14:paraId="251C104B" w14:textId="77777777" w:rsidR="00024EAC" w:rsidRPr="0060703D" w:rsidRDefault="00024EAC" w:rsidP="00024EAC">
      <w:pPr>
        <w:widowControl w:val="0"/>
        <w:tabs>
          <w:tab w:val="left" w:pos="993"/>
        </w:tabs>
        <w:spacing w:after="0"/>
        <w:jc w:val="both"/>
        <w:rPr>
          <w:rFonts w:ascii="Cambria" w:eastAsia="Times New Roman" w:hAnsi="Cambria" w:cs="Calibri"/>
          <w:bCs/>
          <w:sz w:val="24"/>
          <w:szCs w:val="24"/>
        </w:rPr>
      </w:pPr>
    </w:p>
    <w:p w14:paraId="40A9E0DE" w14:textId="77777777"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При представяне на заменителна таблица единичните цени следва да се докажат с анализи, формирани на база на показателите за ценообразуване от Ценовото предложение на </w:t>
      </w:r>
      <w:r w:rsidRPr="0060703D">
        <w:rPr>
          <w:rFonts w:ascii="Cambria" w:eastAsia="Times New Roman" w:hAnsi="Cambria" w:cs="Calibri"/>
          <w:b/>
          <w:bCs/>
          <w:sz w:val="24"/>
          <w:szCs w:val="24"/>
        </w:rPr>
        <w:t>ИЗПЪЛНИТЕЛЯ</w:t>
      </w:r>
      <w:r w:rsidRPr="0060703D">
        <w:rPr>
          <w:rFonts w:ascii="Cambria" w:eastAsia="Times New Roman" w:hAnsi="Cambria" w:cs="Calibri"/>
          <w:bCs/>
          <w:sz w:val="24"/>
          <w:szCs w:val="24"/>
        </w:rPr>
        <w:t xml:space="preserve">. При изпълнение на СМР, за които няма посочени единични цени в КСС към договора, </w:t>
      </w:r>
      <w:r w:rsidRPr="0060703D">
        <w:rPr>
          <w:rFonts w:ascii="Cambria" w:eastAsia="Times New Roman" w:hAnsi="Cambria" w:cs="Calibri"/>
          <w:b/>
          <w:bCs/>
          <w:sz w:val="24"/>
          <w:szCs w:val="24"/>
        </w:rPr>
        <w:t>ИЗПЪЛНИТЕЛЯТ</w:t>
      </w:r>
      <w:r w:rsidRPr="0060703D">
        <w:rPr>
          <w:rFonts w:ascii="Cambria" w:eastAsia="Times New Roman" w:hAnsi="Cambria" w:cs="Calibri"/>
          <w:bCs/>
          <w:sz w:val="24"/>
          <w:szCs w:val="24"/>
        </w:rPr>
        <w:t xml:space="preserve"> изготвя анализи на единичните цени, в съответствие с обявените в офертата му показатели. Допълнително образуваните единични цени за целите на заменителната таблица се одобряват от </w:t>
      </w:r>
      <w:r w:rsidRPr="0060703D">
        <w:rPr>
          <w:rFonts w:ascii="Cambria" w:eastAsia="Times New Roman" w:hAnsi="Cambria" w:cs="Calibri"/>
          <w:b/>
          <w:bCs/>
          <w:sz w:val="24"/>
          <w:szCs w:val="24"/>
        </w:rPr>
        <w:t>ВЪЗЛОЖИТЕЛЯ</w:t>
      </w:r>
      <w:r w:rsidRPr="0060703D">
        <w:rPr>
          <w:rFonts w:ascii="Cambria" w:eastAsia="Times New Roman" w:hAnsi="Cambria" w:cs="Calibri"/>
          <w:bCs/>
          <w:sz w:val="24"/>
          <w:szCs w:val="24"/>
        </w:rPr>
        <w:t>.</w:t>
      </w:r>
    </w:p>
    <w:p w14:paraId="50247366" w14:textId="77777777" w:rsidR="00024EAC" w:rsidRPr="0060703D" w:rsidRDefault="00024EAC" w:rsidP="00024EAC">
      <w:pPr>
        <w:widowControl w:val="0"/>
        <w:spacing w:after="0"/>
        <w:jc w:val="both"/>
        <w:rPr>
          <w:rFonts w:ascii="Cambria" w:eastAsia="Times New Roman" w:hAnsi="Cambria" w:cs="Calibri"/>
          <w:bCs/>
          <w:sz w:val="24"/>
          <w:szCs w:val="24"/>
        </w:rPr>
      </w:pPr>
    </w:p>
    <w:p w14:paraId="2E275B23" w14:textId="67C2DA47" w:rsidR="00024EAC" w:rsidRPr="0060703D" w:rsidRDefault="00024EAC" w:rsidP="00040BD5">
      <w:pPr>
        <w:spacing w:after="12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1</w:t>
      </w:r>
      <w:r w:rsidR="003D33E7">
        <w:rPr>
          <w:rFonts w:ascii="Cambria" w:eastAsia="Times New Roman" w:hAnsi="Cambria" w:cs="Calibri"/>
          <w:b/>
          <w:sz w:val="24"/>
          <w:szCs w:val="24"/>
        </w:rPr>
        <w:t>7</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Плащанията </w:t>
      </w:r>
      <w:r w:rsidRPr="0060703D">
        <w:rPr>
          <w:rFonts w:ascii="Cambria" w:eastAsia="Times New Roman" w:hAnsi="Cambria" w:cs="Calibri"/>
          <w:sz w:val="24"/>
          <w:szCs w:val="24"/>
        </w:rPr>
        <w:t xml:space="preserve">по договора </w:t>
      </w:r>
      <w:r w:rsidRPr="0060703D">
        <w:rPr>
          <w:rFonts w:ascii="Cambria" w:eastAsia="Times New Roman" w:hAnsi="Cambria" w:cs="Calibri"/>
          <w:sz w:val="24"/>
          <w:szCs w:val="24"/>
          <w:lang w:val="x-none"/>
        </w:rPr>
        <w:t>се извършва</w:t>
      </w:r>
      <w:r w:rsidRPr="0060703D">
        <w:rPr>
          <w:rFonts w:ascii="Cambria" w:eastAsia="Times New Roman" w:hAnsi="Cambria" w:cs="Calibri"/>
          <w:sz w:val="24"/>
          <w:szCs w:val="24"/>
        </w:rPr>
        <w:t>т</w:t>
      </w:r>
      <w:r w:rsidRPr="0060703D">
        <w:rPr>
          <w:rFonts w:ascii="Cambria" w:eastAsia="Times New Roman" w:hAnsi="Cambria" w:cs="Calibri"/>
          <w:sz w:val="24"/>
          <w:szCs w:val="24"/>
          <w:lang w:val="x-none"/>
        </w:rPr>
        <w:t xml:space="preserve">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по банков път по следната банкова сметка на </w:t>
      </w:r>
      <w:r w:rsidRPr="0060703D">
        <w:rPr>
          <w:rFonts w:ascii="Cambria" w:eastAsia="Times New Roman" w:hAnsi="Cambria" w:cs="Calibri"/>
          <w:b/>
          <w:bCs/>
          <w:iCs/>
          <w:sz w:val="24"/>
          <w:szCs w:val="24"/>
          <w:lang w:val="x-none"/>
        </w:rPr>
        <w:t>ИЗПЪЛНИТЕЛЯ</w:t>
      </w:r>
      <w:r w:rsidRPr="0060703D">
        <w:rPr>
          <w:rFonts w:ascii="Cambria" w:eastAsia="Times New Roman" w:hAnsi="Cambria" w:cs="Calibri"/>
          <w:sz w:val="24"/>
          <w:szCs w:val="24"/>
          <w:lang w:val="x-none"/>
        </w:rPr>
        <w:t>:</w:t>
      </w:r>
    </w:p>
    <w:p w14:paraId="36E02C93" w14:textId="60B6EE57" w:rsidR="00235367" w:rsidRPr="0060703D" w:rsidRDefault="00235367" w:rsidP="00040BD5">
      <w:pPr>
        <w:spacing w:after="120" w:line="240" w:lineRule="auto"/>
        <w:jc w:val="both"/>
        <w:rPr>
          <w:rFonts w:ascii="Cambria" w:eastAsia="Times New Roman" w:hAnsi="Cambria" w:cs="Calibri"/>
          <w:sz w:val="24"/>
          <w:szCs w:val="24"/>
        </w:rPr>
      </w:pPr>
      <w:r w:rsidRPr="0060703D">
        <w:rPr>
          <w:rFonts w:ascii="Cambria" w:eastAsia="Times New Roman" w:hAnsi="Cambria" w:cs="Calibri"/>
          <w:sz w:val="24"/>
          <w:szCs w:val="24"/>
          <w:lang w:val="x-none"/>
        </w:rPr>
        <w:t xml:space="preserve">Банка: </w:t>
      </w:r>
      <w:r w:rsidRPr="0060703D">
        <w:rPr>
          <w:rFonts w:ascii="Cambria" w:eastAsia="Times New Roman" w:hAnsi="Cambria" w:cs="Calibri"/>
          <w:sz w:val="24"/>
          <w:szCs w:val="24"/>
          <w:lang w:val="x-none"/>
        </w:rPr>
        <w:tab/>
      </w:r>
    </w:p>
    <w:p w14:paraId="511ADB98" w14:textId="2129EEB2" w:rsidR="00235367" w:rsidRPr="0060703D" w:rsidRDefault="00235367" w:rsidP="00040BD5">
      <w:pPr>
        <w:spacing w:after="120" w:line="240" w:lineRule="auto"/>
        <w:jc w:val="both"/>
        <w:rPr>
          <w:rFonts w:ascii="Cambria" w:eastAsia="Times New Roman" w:hAnsi="Cambria" w:cs="Calibri"/>
          <w:sz w:val="24"/>
          <w:szCs w:val="24"/>
          <w:lang w:val="en-US"/>
        </w:rPr>
      </w:pPr>
      <w:r w:rsidRPr="0060703D">
        <w:rPr>
          <w:rFonts w:ascii="Cambria" w:eastAsia="Times New Roman" w:hAnsi="Cambria" w:cs="Calibri"/>
          <w:sz w:val="24"/>
          <w:szCs w:val="24"/>
          <w:lang w:val="x-none"/>
        </w:rPr>
        <w:t>IBAN:</w:t>
      </w:r>
      <w:r w:rsidRPr="0060703D">
        <w:rPr>
          <w:rFonts w:ascii="Cambria" w:eastAsia="Times New Roman" w:hAnsi="Cambria" w:cs="Calibri"/>
          <w:sz w:val="24"/>
          <w:szCs w:val="24"/>
          <w:lang w:val="x-none"/>
        </w:rPr>
        <w:tab/>
      </w:r>
      <w:r w:rsidRPr="0060703D">
        <w:rPr>
          <w:rFonts w:ascii="Cambria" w:eastAsia="Times New Roman" w:hAnsi="Cambria" w:cs="Calibri"/>
          <w:sz w:val="24"/>
          <w:szCs w:val="24"/>
          <w:lang w:val="x-none"/>
        </w:rPr>
        <w:tab/>
      </w:r>
    </w:p>
    <w:p w14:paraId="0E67280B" w14:textId="4D35B9E9" w:rsidR="00235367" w:rsidRPr="0060703D" w:rsidRDefault="00235367" w:rsidP="00040BD5">
      <w:pPr>
        <w:spacing w:after="120" w:line="240" w:lineRule="auto"/>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BIC:</w:t>
      </w:r>
      <w:r w:rsidRPr="0060703D">
        <w:rPr>
          <w:rFonts w:ascii="Cambria" w:eastAsia="Times New Roman" w:hAnsi="Cambria" w:cs="Calibri"/>
          <w:sz w:val="24"/>
          <w:szCs w:val="24"/>
          <w:lang w:val="x-none"/>
        </w:rPr>
        <w:tab/>
      </w:r>
      <w:r w:rsidRPr="0060703D">
        <w:rPr>
          <w:rFonts w:ascii="Cambria" w:eastAsia="Times New Roman" w:hAnsi="Cambria" w:cs="Calibri"/>
          <w:sz w:val="24"/>
          <w:szCs w:val="24"/>
          <w:lang w:val="x-none"/>
        </w:rPr>
        <w:tab/>
      </w:r>
      <w:r w:rsidRPr="0060703D">
        <w:rPr>
          <w:rFonts w:ascii="Cambria" w:eastAsia="Times New Roman" w:hAnsi="Cambria" w:cs="Calibri"/>
          <w:sz w:val="24"/>
          <w:szCs w:val="24"/>
        </w:rPr>
        <w:t xml:space="preserve"> </w:t>
      </w:r>
    </w:p>
    <w:p w14:paraId="2677EEF6" w14:textId="77777777" w:rsidR="00024EAC" w:rsidRPr="0060703D" w:rsidRDefault="00235367" w:rsidP="00235367">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val="en-US" w:eastAsia="bg-BG"/>
        </w:rPr>
        <w:t xml:space="preserve"> </w:t>
      </w:r>
      <w:r w:rsidR="00024EAC" w:rsidRPr="0060703D">
        <w:rPr>
          <w:rFonts w:ascii="Cambria" w:eastAsia="Times New Roman" w:hAnsi="Cambria" w:cs="Calibri"/>
          <w:b/>
          <w:sz w:val="24"/>
          <w:szCs w:val="24"/>
          <w:lang w:val="en-US" w:eastAsia="bg-BG"/>
        </w:rPr>
        <w:t>(</w:t>
      </w:r>
      <w:r w:rsidR="00024EAC" w:rsidRPr="0060703D">
        <w:rPr>
          <w:rFonts w:ascii="Cambria" w:eastAsia="Times New Roman" w:hAnsi="Cambria" w:cs="Calibri"/>
          <w:b/>
          <w:sz w:val="24"/>
          <w:szCs w:val="24"/>
          <w:lang w:eastAsia="bg-BG"/>
        </w:rPr>
        <w:t>2</w:t>
      </w:r>
      <w:r w:rsidR="00024EAC" w:rsidRPr="0060703D">
        <w:rPr>
          <w:rFonts w:ascii="Cambria" w:eastAsia="Times New Roman" w:hAnsi="Cambria" w:cs="Calibri"/>
          <w:b/>
          <w:sz w:val="24"/>
          <w:szCs w:val="24"/>
          <w:lang w:val="en-US" w:eastAsia="bg-BG"/>
        </w:rPr>
        <w:t>)</w:t>
      </w:r>
      <w:r w:rsidR="00024EAC" w:rsidRPr="0060703D">
        <w:rPr>
          <w:rFonts w:ascii="Cambria" w:eastAsia="Times New Roman" w:hAnsi="Cambria" w:cs="Calibri"/>
          <w:sz w:val="24"/>
          <w:szCs w:val="24"/>
          <w:lang w:eastAsia="bg-BG"/>
        </w:rPr>
        <w:t xml:space="preserve"> При промяна на данните, посочени в предходната алинея, </w:t>
      </w:r>
      <w:r w:rsidR="00024EAC" w:rsidRPr="0060703D">
        <w:rPr>
          <w:rFonts w:ascii="Cambria" w:eastAsia="Times New Roman" w:hAnsi="Cambria" w:cs="Calibri"/>
          <w:b/>
          <w:sz w:val="24"/>
          <w:szCs w:val="24"/>
          <w:lang w:eastAsia="bg-BG"/>
        </w:rPr>
        <w:t>ИЗПЪЛНИТЕЛЯТ</w:t>
      </w:r>
      <w:r w:rsidR="00024EAC" w:rsidRPr="0060703D">
        <w:rPr>
          <w:rFonts w:ascii="Cambria" w:eastAsia="Times New Roman" w:hAnsi="Cambria" w:cs="Calibri"/>
          <w:sz w:val="24"/>
          <w:szCs w:val="24"/>
          <w:lang w:eastAsia="bg-BG"/>
        </w:rPr>
        <w:t xml:space="preserve"> е длъжен писмено да уведоми </w:t>
      </w:r>
      <w:r w:rsidR="00024EAC" w:rsidRPr="0060703D">
        <w:rPr>
          <w:rFonts w:ascii="Cambria" w:eastAsia="Times New Roman" w:hAnsi="Cambria" w:cs="Calibri"/>
          <w:b/>
          <w:sz w:val="24"/>
          <w:szCs w:val="24"/>
          <w:lang w:eastAsia="bg-BG"/>
        </w:rPr>
        <w:t>ВЪЗЛОЖИТЕЛЯ</w:t>
      </w:r>
      <w:r w:rsidR="00024EAC" w:rsidRPr="0060703D">
        <w:rPr>
          <w:rFonts w:ascii="Cambria" w:eastAsia="Times New Roman" w:hAnsi="Cambria" w:cs="Calibri"/>
          <w:sz w:val="24"/>
          <w:szCs w:val="24"/>
          <w:lang w:eastAsia="bg-BG"/>
        </w:rPr>
        <w:t xml:space="preserve"> в 3-дневен срок от настъпване на промяната. В случай, че срокът за уведомяване не е спазен, плащането се счита за валидно направено и в съответствие с договорните разпоредби. </w:t>
      </w:r>
    </w:p>
    <w:p w14:paraId="62171959" w14:textId="77777777" w:rsidR="00024EAC" w:rsidRPr="0060703D" w:rsidRDefault="00024EAC" w:rsidP="00024EAC">
      <w:pPr>
        <w:tabs>
          <w:tab w:val="left" w:pos="851"/>
          <w:tab w:val="left" w:pos="1134"/>
        </w:tabs>
        <w:spacing w:after="0" w:line="240" w:lineRule="auto"/>
        <w:jc w:val="both"/>
        <w:rPr>
          <w:rFonts w:ascii="Cambria" w:eastAsia="Times New Roman" w:hAnsi="Cambria" w:cs="Calibri"/>
          <w:b/>
          <w:bCs/>
          <w:sz w:val="24"/>
          <w:szCs w:val="24"/>
          <w:lang w:eastAsia="bg-BG"/>
        </w:rPr>
      </w:pPr>
    </w:p>
    <w:p w14:paraId="2B345E33" w14:textId="690AE16F" w:rsidR="00024EAC" w:rsidRDefault="003D33E7" w:rsidP="00024EAC">
      <w:pPr>
        <w:tabs>
          <w:tab w:val="left" w:pos="851"/>
          <w:tab w:val="left" w:pos="1134"/>
        </w:tabs>
        <w:spacing w:after="0" w:line="240" w:lineRule="auto"/>
        <w:jc w:val="both"/>
        <w:rPr>
          <w:rFonts w:ascii="Cambria" w:eastAsia="Times New Roman" w:hAnsi="Cambria" w:cs="Calibri"/>
          <w:sz w:val="24"/>
          <w:szCs w:val="24"/>
          <w:lang w:eastAsia="bg-BG"/>
        </w:rPr>
      </w:pPr>
      <w:r>
        <w:rPr>
          <w:rFonts w:ascii="Cambria" w:eastAsia="Times New Roman" w:hAnsi="Cambria" w:cs="Calibri"/>
          <w:b/>
          <w:bCs/>
          <w:sz w:val="24"/>
          <w:szCs w:val="24"/>
          <w:lang w:eastAsia="bg-BG"/>
        </w:rPr>
        <w:t>Чл. 18</w:t>
      </w:r>
      <w:r w:rsidR="00024EAC" w:rsidRPr="0060703D">
        <w:rPr>
          <w:rFonts w:ascii="Cambria" w:eastAsia="Times New Roman" w:hAnsi="Cambria" w:cs="Calibri"/>
          <w:b/>
          <w:bCs/>
          <w:sz w:val="24"/>
          <w:szCs w:val="24"/>
          <w:lang w:eastAsia="bg-BG"/>
        </w:rPr>
        <w:t xml:space="preserve">. </w:t>
      </w:r>
      <w:r w:rsidR="00024EAC" w:rsidRPr="0060703D">
        <w:rPr>
          <w:rFonts w:ascii="Cambria" w:eastAsia="Times New Roman" w:hAnsi="Cambria" w:cs="Calibri"/>
          <w:sz w:val="24"/>
          <w:szCs w:val="24"/>
          <w:lang w:eastAsia="bg-BG"/>
        </w:rPr>
        <w:t xml:space="preserve">В случай, че </w:t>
      </w:r>
      <w:r w:rsidR="00024EAC" w:rsidRPr="0060703D">
        <w:rPr>
          <w:rFonts w:ascii="Cambria" w:eastAsia="Times New Roman" w:hAnsi="Cambria" w:cs="Calibri"/>
          <w:b/>
          <w:sz w:val="24"/>
          <w:szCs w:val="24"/>
          <w:lang w:eastAsia="bg-BG"/>
        </w:rPr>
        <w:t>ВЪЗЛОЖИТЕЛЯТ</w:t>
      </w:r>
      <w:r w:rsidR="00024EAC" w:rsidRPr="0060703D">
        <w:rPr>
          <w:rFonts w:ascii="Cambria" w:eastAsia="Times New Roman" w:hAnsi="Cambria" w:cs="Calibri"/>
          <w:sz w:val="24"/>
          <w:szCs w:val="24"/>
          <w:lang w:eastAsia="bg-BG"/>
        </w:rPr>
        <w:t xml:space="preserve"> не одобри съответните разходооправдателни документи, </w:t>
      </w:r>
      <w:r w:rsidR="00024EAC" w:rsidRPr="0060703D">
        <w:rPr>
          <w:rFonts w:ascii="Cambria" w:eastAsia="Times New Roman" w:hAnsi="Cambria" w:cs="Calibri"/>
          <w:b/>
          <w:sz w:val="24"/>
          <w:szCs w:val="24"/>
          <w:lang w:eastAsia="bg-BG"/>
        </w:rPr>
        <w:t>ИЗПЪЛНИТЕЛЯТ</w:t>
      </w:r>
      <w:r w:rsidR="00024EAC" w:rsidRPr="0060703D">
        <w:rPr>
          <w:rFonts w:ascii="Cambria" w:eastAsia="Times New Roman" w:hAnsi="Cambria" w:cs="Calibri"/>
          <w:sz w:val="24"/>
          <w:szCs w:val="24"/>
          <w:lang w:eastAsia="bg-BG"/>
        </w:rPr>
        <w:t xml:space="preserve"> е длъжен да предприеме действия по отстраняване на причините за този отказ, като се съобрази с предписанията на </w:t>
      </w:r>
      <w:r w:rsidR="00024EAC" w:rsidRPr="0060703D">
        <w:rPr>
          <w:rFonts w:ascii="Cambria" w:eastAsia="Times New Roman" w:hAnsi="Cambria" w:cs="Calibri"/>
          <w:b/>
          <w:sz w:val="24"/>
          <w:szCs w:val="24"/>
          <w:lang w:eastAsia="bg-BG"/>
        </w:rPr>
        <w:t>ВЪЗЛОЖИТЕЛЯ</w:t>
      </w:r>
      <w:r w:rsidR="00024EAC" w:rsidRPr="0060703D">
        <w:rPr>
          <w:rFonts w:ascii="Cambria" w:eastAsia="Times New Roman" w:hAnsi="Cambria" w:cs="Calibri"/>
          <w:sz w:val="24"/>
          <w:szCs w:val="24"/>
          <w:lang w:eastAsia="bg-BG"/>
        </w:rPr>
        <w:t>.</w:t>
      </w:r>
    </w:p>
    <w:p w14:paraId="6FB183F2" w14:textId="77777777" w:rsidR="00D96114" w:rsidRPr="00584B97" w:rsidRDefault="00D96114" w:rsidP="00024EAC">
      <w:pPr>
        <w:tabs>
          <w:tab w:val="left" w:pos="851"/>
          <w:tab w:val="left" w:pos="1134"/>
        </w:tabs>
        <w:spacing w:after="0" w:line="240" w:lineRule="auto"/>
        <w:jc w:val="both"/>
        <w:rPr>
          <w:rFonts w:ascii="Cambria" w:eastAsia="Times New Roman" w:hAnsi="Cambria" w:cs="Calibri"/>
          <w:sz w:val="24"/>
          <w:szCs w:val="24"/>
          <w:lang w:val="en-US" w:eastAsia="bg-BG"/>
        </w:rPr>
      </w:pPr>
    </w:p>
    <w:p w14:paraId="130E8F77" w14:textId="77777777" w:rsidR="00024EAC" w:rsidRPr="0060703D" w:rsidRDefault="00024EAC" w:rsidP="00D96114">
      <w:pPr>
        <w:keepNext/>
        <w:keepLines/>
        <w:spacing w:after="0"/>
        <w:jc w:val="both"/>
        <w:outlineLvl w:val="1"/>
        <w:rPr>
          <w:rFonts w:ascii="Cambria" w:eastAsia="Times New Roman" w:hAnsi="Cambria" w:cs="Calibri"/>
          <w:b/>
          <w:bCs/>
          <w:color w:val="000000"/>
          <w:sz w:val="24"/>
          <w:szCs w:val="24"/>
        </w:rPr>
      </w:pPr>
      <w:r w:rsidRPr="0060703D">
        <w:rPr>
          <w:rFonts w:ascii="Cambria" w:eastAsia="Times New Roman" w:hAnsi="Cambria" w:cs="Calibri"/>
          <w:b/>
          <w:bCs/>
          <w:sz w:val="24"/>
          <w:szCs w:val="24"/>
        </w:rPr>
        <w:t xml:space="preserve">IV. </w:t>
      </w:r>
      <w:r w:rsidRPr="0060703D">
        <w:rPr>
          <w:rFonts w:ascii="Cambria" w:eastAsia="Times New Roman" w:hAnsi="Cambria" w:cs="Calibri"/>
          <w:b/>
          <w:bCs/>
          <w:color w:val="000000"/>
          <w:sz w:val="24"/>
          <w:szCs w:val="24"/>
        </w:rPr>
        <w:t xml:space="preserve">ГАРАНЦИЯ ЗА  ОБЕЗПЕЧАВАНЕ НА ИЗПЪЛНЕНИЕТО </w:t>
      </w:r>
    </w:p>
    <w:p w14:paraId="30A27FE7" w14:textId="3959A995" w:rsidR="00024EAC" w:rsidRPr="0060703D" w:rsidRDefault="003D33E7" w:rsidP="00D96114">
      <w:pPr>
        <w:spacing w:after="0"/>
        <w:ind w:right="23"/>
        <w:jc w:val="both"/>
        <w:rPr>
          <w:rFonts w:ascii="Cambria" w:eastAsia="Times New Roman" w:hAnsi="Cambria" w:cs="Calibri"/>
          <w:sz w:val="24"/>
          <w:szCs w:val="24"/>
          <w:lang w:val="en-US"/>
        </w:rPr>
      </w:pPr>
      <w:r>
        <w:rPr>
          <w:rFonts w:ascii="Cambria" w:eastAsia="Times New Roman" w:hAnsi="Cambria" w:cs="Calibri"/>
          <w:b/>
          <w:sz w:val="24"/>
          <w:szCs w:val="24"/>
        </w:rPr>
        <w:t>Чл. 19</w:t>
      </w:r>
      <w:r w:rsidR="00024EAC" w:rsidRPr="0060703D">
        <w:rPr>
          <w:rFonts w:ascii="Cambria" w:eastAsia="Times New Roman" w:hAnsi="Cambria" w:cs="Calibri"/>
          <w:b/>
          <w:sz w:val="24"/>
          <w:szCs w:val="24"/>
        </w:rPr>
        <w:t xml:space="preserve">. (1) </w:t>
      </w:r>
      <w:r w:rsidR="00024EAC" w:rsidRPr="0060703D">
        <w:rPr>
          <w:rFonts w:ascii="Cambria" w:eastAsia="Times New Roman" w:hAnsi="Cambria" w:cs="Calibri"/>
          <w:sz w:val="24"/>
          <w:szCs w:val="24"/>
          <w:lang w:val="en-US"/>
        </w:rPr>
        <w:t>При подписването на този Договор,</w:t>
      </w:r>
      <w:r w:rsidR="00024EAC" w:rsidRPr="0060703D">
        <w:rPr>
          <w:rFonts w:ascii="Cambria" w:eastAsia="Times New Roman" w:hAnsi="Cambria" w:cs="Calibri"/>
          <w:b/>
          <w:sz w:val="24"/>
          <w:szCs w:val="24"/>
          <w:lang w:val="en-US"/>
        </w:rPr>
        <w:t xml:space="preserve"> </w:t>
      </w:r>
      <w:r w:rsidR="00024EAC" w:rsidRPr="0060703D">
        <w:rPr>
          <w:rFonts w:ascii="Cambria" w:eastAsia="Times New Roman" w:hAnsi="Cambria" w:cs="Calibri"/>
          <w:sz w:val="24"/>
          <w:szCs w:val="24"/>
          <w:lang w:val="x-none"/>
        </w:rPr>
        <w:t xml:space="preserve">като гаранция за </w:t>
      </w:r>
      <w:r w:rsidR="00024EAC" w:rsidRPr="0060703D">
        <w:rPr>
          <w:rFonts w:ascii="Cambria" w:eastAsia="Times New Roman" w:hAnsi="Cambria" w:cs="Calibri"/>
          <w:sz w:val="24"/>
          <w:szCs w:val="24"/>
        </w:rPr>
        <w:t xml:space="preserve">обезпечаване </w:t>
      </w:r>
      <w:r w:rsidR="00024EAC" w:rsidRPr="0060703D">
        <w:rPr>
          <w:rFonts w:ascii="Cambria" w:eastAsia="Times New Roman" w:hAnsi="Cambria" w:cs="Calibri"/>
          <w:sz w:val="24"/>
          <w:szCs w:val="24"/>
          <w:lang w:val="x-none"/>
        </w:rPr>
        <w:t>изпълнение</w:t>
      </w:r>
      <w:r w:rsidR="00024EAC" w:rsidRPr="0060703D">
        <w:rPr>
          <w:rFonts w:ascii="Cambria" w:eastAsia="Times New Roman" w:hAnsi="Cambria" w:cs="Calibri"/>
          <w:sz w:val="24"/>
          <w:szCs w:val="24"/>
        </w:rPr>
        <w:t>то</w:t>
      </w:r>
      <w:r w:rsidR="00024EAC" w:rsidRPr="0060703D">
        <w:rPr>
          <w:rFonts w:ascii="Cambria" w:eastAsia="Times New Roman" w:hAnsi="Cambria" w:cs="Calibri"/>
          <w:sz w:val="24"/>
          <w:szCs w:val="24"/>
          <w:lang w:val="x-none"/>
        </w:rPr>
        <w:t xml:space="preserve"> на задълженията по Договора,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представя на </w:t>
      </w:r>
      <w:r w:rsidR="00024EAC" w:rsidRPr="0060703D">
        <w:rPr>
          <w:rFonts w:ascii="Cambria" w:eastAsia="Times New Roman" w:hAnsi="Cambria" w:cs="Calibri"/>
          <w:b/>
          <w:sz w:val="24"/>
          <w:szCs w:val="24"/>
          <w:lang w:val="x-none"/>
        </w:rPr>
        <w:t>ВЪЗЛОЖИТЕЛЯ</w:t>
      </w:r>
      <w:r w:rsidR="00024EAC" w:rsidRPr="0060703D">
        <w:rPr>
          <w:rFonts w:ascii="Cambria" w:eastAsia="Times New Roman" w:hAnsi="Cambria" w:cs="Calibri"/>
          <w:sz w:val="24"/>
          <w:szCs w:val="24"/>
          <w:lang w:val="x-none"/>
        </w:rPr>
        <w:t xml:space="preserve"> Гаранция за </w:t>
      </w:r>
      <w:r w:rsidR="00024EAC" w:rsidRPr="0060703D">
        <w:rPr>
          <w:rFonts w:ascii="Cambria" w:eastAsia="Times New Roman" w:hAnsi="Cambria" w:cs="Calibri"/>
          <w:sz w:val="24"/>
          <w:szCs w:val="24"/>
        </w:rPr>
        <w:t xml:space="preserve">обезпечаване на </w:t>
      </w:r>
      <w:r w:rsidR="00024EAC" w:rsidRPr="0060703D">
        <w:rPr>
          <w:rFonts w:ascii="Cambria" w:eastAsia="Times New Roman" w:hAnsi="Cambria" w:cs="Calibri"/>
          <w:sz w:val="24"/>
          <w:szCs w:val="24"/>
          <w:lang w:val="x-none"/>
        </w:rPr>
        <w:t xml:space="preserve">изпълнение на </w:t>
      </w:r>
      <w:r w:rsidR="00024EAC" w:rsidRPr="0060703D">
        <w:rPr>
          <w:rFonts w:ascii="Cambria" w:eastAsia="Times New Roman" w:hAnsi="Cambria" w:cs="Calibri"/>
          <w:sz w:val="24"/>
          <w:szCs w:val="24"/>
        </w:rPr>
        <w:t>Д</w:t>
      </w:r>
      <w:r w:rsidR="00024EAC" w:rsidRPr="0060703D">
        <w:rPr>
          <w:rFonts w:ascii="Cambria" w:eastAsia="Times New Roman" w:hAnsi="Cambria" w:cs="Calibri"/>
          <w:sz w:val="24"/>
          <w:szCs w:val="24"/>
          <w:lang w:val="en-US"/>
        </w:rPr>
        <w:t>оговора</w:t>
      </w:r>
      <w:r w:rsidR="00024EAC" w:rsidRPr="0060703D">
        <w:rPr>
          <w:rFonts w:ascii="Cambria" w:eastAsia="Times New Roman" w:hAnsi="Cambria" w:cs="Calibri"/>
          <w:sz w:val="24"/>
          <w:szCs w:val="24"/>
          <w:lang w:eastAsia="bg-BG"/>
        </w:rPr>
        <w:t xml:space="preserve"> </w:t>
      </w:r>
      <w:r w:rsidR="00024EAC" w:rsidRPr="0060703D">
        <w:rPr>
          <w:rFonts w:ascii="Cambria" w:eastAsia="Times New Roman" w:hAnsi="Cambria" w:cs="Calibri"/>
          <w:sz w:val="24"/>
          <w:szCs w:val="24"/>
        </w:rPr>
        <w:t xml:space="preserve">за </w:t>
      </w:r>
      <w:r w:rsidR="00056A5F" w:rsidRPr="0060703D">
        <w:rPr>
          <w:rFonts w:ascii="Cambria" w:eastAsia="Times New Roman" w:hAnsi="Cambria" w:cs="Calibri"/>
          <w:sz w:val="24"/>
          <w:szCs w:val="24"/>
        </w:rPr>
        <w:t>обществена поръчка в размер на 5</w:t>
      </w:r>
      <w:r w:rsidR="00024EAC" w:rsidRPr="0060703D">
        <w:rPr>
          <w:rFonts w:ascii="Cambria" w:eastAsia="Times New Roman" w:hAnsi="Cambria" w:cs="Calibri"/>
          <w:sz w:val="24"/>
          <w:szCs w:val="24"/>
        </w:rPr>
        <w:t xml:space="preserve"> </w:t>
      </w:r>
      <w:r w:rsidR="004F5333" w:rsidRPr="0060703D">
        <w:rPr>
          <w:rFonts w:ascii="Cambria" w:eastAsia="Times New Roman" w:hAnsi="Cambria" w:cs="Calibri"/>
          <w:sz w:val="24"/>
          <w:szCs w:val="24"/>
        </w:rPr>
        <w:t>%</w:t>
      </w:r>
      <w:r w:rsidR="004F5333" w:rsidRPr="0060703D">
        <w:rPr>
          <w:rFonts w:ascii="Cambria" w:eastAsia="Times New Roman" w:hAnsi="Cambria" w:cs="Calibri"/>
          <w:sz w:val="24"/>
          <w:szCs w:val="24"/>
          <w:lang w:val="en-US"/>
        </w:rPr>
        <w:t xml:space="preserve"> </w:t>
      </w:r>
      <w:r w:rsidR="00024EAC" w:rsidRPr="0060703D">
        <w:rPr>
          <w:rFonts w:ascii="Cambria" w:eastAsia="Times New Roman" w:hAnsi="Cambria" w:cs="Calibri"/>
          <w:sz w:val="24"/>
          <w:szCs w:val="24"/>
          <w:lang w:val="en-US"/>
        </w:rPr>
        <w:t>(</w:t>
      </w:r>
      <w:r w:rsidR="00056A5F" w:rsidRPr="0060703D">
        <w:rPr>
          <w:rFonts w:ascii="Cambria" w:eastAsia="Times New Roman" w:hAnsi="Cambria" w:cs="Calibri"/>
          <w:sz w:val="24"/>
          <w:szCs w:val="24"/>
        </w:rPr>
        <w:t>пет</w:t>
      </w:r>
      <w:r w:rsidR="00024EAC" w:rsidRPr="0060703D">
        <w:rPr>
          <w:rFonts w:ascii="Cambria" w:eastAsia="Times New Roman" w:hAnsi="Cambria" w:cs="Calibri"/>
          <w:sz w:val="24"/>
          <w:szCs w:val="24"/>
        </w:rPr>
        <w:t xml:space="preserve"> на сто) </w:t>
      </w:r>
      <w:r w:rsidR="00024EAC" w:rsidRPr="0060703D">
        <w:rPr>
          <w:rFonts w:ascii="Cambria" w:eastAsia="Times New Roman" w:hAnsi="Cambria" w:cs="Calibri"/>
          <w:sz w:val="24"/>
          <w:szCs w:val="24"/>
          <w:lang w:val="en-US"/>
        </w:rPr>
        <w:t xml:space="preserve">от </w:t>
      </w:r>
      <w:r w:rsidR="00024EAC" w:rsidRPr="0060703D">
        <w:rPr>
          <w:rFonts w:ascii="Cambria" w:eastAsia="Times New Roman" w:hAnsi="Cambria" w:cs="Calibri"/>
          <w:sz w:val="24"/>
          <w:szCs w:val="24"/>
        </w:rPr>
        <w:t xml:space="preserve">Общата </w:t>
      </w:r>
      <w:r w:rsidR="00024EAC" w:rsidRPr="0060703D">
        <w:rPr>
          <w:rFonts w:ascii="Cambria" w:eastAsia="Times New Roman" w:hAnsi="Cambria" w:cs="Calibri"/>
          <w:sz w:val="24"/>
          <w:szCs w:val="24"/>
          <w:lang w:val="en-US"/>
        </w:rPr>
        <w:t xml:space="preserve">цена за изпълнение на Договора в лв. без ДДС, а именно </w:t>
      </w:r>
      <w:r w:rsidR="00056A5F" w:rsidRPr="0060703D">
        <w:rPr>
          <w:rFonts w:ascii="Cambria" w:eastAsia="Times New Roman" w:hAnsi="Cambria" w:cs="Calibri"/>
          <w:sz w:val="24"/>
          <w:szCs w:val="24"/>
        </w:rPr>
        <w:t>.....................</w:t>
      </w:r>
      <w:r w:rsidR="00235367" w:rsidRPr="0060703D">
        <w:rPr>
          <w:rFonts w:ascii="Cambria" w:eastAsia="Times New Roman" w:hAnsi="Cambria" w:cs="Calibri"/>
          <w:sz w:val="24"/>
          <w:szCs w:val="24"/>
        </w:rPr>
        <w:t xml:space="preserve"> лв</w:t>
      </w:r>
      <w:r w:rsidR="00E23800" w:rsidRPr="0060703D">
        <w:rPr>
          <w:rFonts w:ascii="Cambria" w:eastAsia="Times New Roman" w:hAnsi="Cambria" w:cs="Calibri"/>
          <w:sz w:val="24"/>
          <w:szCs w:val="24"/>
        </w:rPr>
        <w:t>.</w:t>
      </w:r>
      <w:r w:rsidR="00235367" w:rsidRPr="0060703D">
        <w:rPr>
          <w:rFonts w:ascii="Cambria" w:eastAsia="Times New Roman" w:hAnsi="Cambria" w:cs="Calibri"/>
          <w:sz w:val="24"/>
          <w:szCs w:val="24"/>
          <w:lang w:val="en-US"/>
        </w:rPr>
        <w:t>(</w:t>
      </w:r>
      <w:r w:rsidR="00056A5F" w:rsidRPr="0060703D">
        <w:rPr>
          <w:rFonts w:ascii="Cambria" w:eastAsia="Times New Roman" w:hAnsi="Cambria" w:cs="Calibri"/>
          <w:sz w:val="24"/>
          <w:szCs w:val="24"/>
        </w:rPr>
        <w:t>..................</w:t>
      </w:r>
      <w:r w:rsidR="00056A5F" w:rsidRPr="0060703D">
        <w:rPr>
          <w:rFonts w:ascii="Cambria" w:eastAsia="Times New Roman" w:hAnsi="Cambria" w:cs="Calibri"/>
          <w:i/>
          <w:sz w:val="24"/>
          <w:szCs w:val="24"/>
        </w:rPr>
        <w:t>словом</w:t>
      </w:r>
      <w:r w:rsidR="00235367" w:rsidRPr="0060703D">
        <w:rPr>
          <w:rFonts w:ascii="Cambria" w:eastAsia="Times New Roman" w:hAnsi="Cambria" w:cs="Calibri"/>
          <w:sz w:val="24"/>
          <w:szCs w:val="24"/>
          <w:lang w:val="en-US"/>
        </w:rPr>
        <w:t xml:space="preserve">) </w:t>
      </w:r>
      <w:r w:rsidR="00024EAC" w:rsidRPr="0060703D">
        <w:rPr>
          <w:rFonts w:ascii="Cambria" w:eastAsia="Times New Roman" w:hAnsi="Cambria" w:cs="Calibri"/>
          <w:sz w:val="24"/>
          <w:szCs w:val="24"/>
          <w:lang w:val="en-US"/>
        </w:rPr>
        <w:t>(„</w:t>
      </w:r>
      <w:r w:rsidR="00024EAC" w:rsidRPr="0060703D">
        <w:rPr>
          <w:rFonts w:ascii="Cambria" w:eastAsia="Times New Roman" w:hAnsi="Cambria" w:cs="Calibri"/>
          <w:b/>
          <w:bCs/>
          <w:sz w:val="24"/>
          <w:szCs w:val="24"/>
          <w:lang w:val="en-US"/>
        </w:rPr>
        <w:t>Гаранцията за изпълнение</w:t>
      </w:r>
      <w:r w:rsidR="00024EAC" w:rsidRPr="0060703D">
        <w:rPr>
          <w:rFonts w:ascii="Cambria" w:eastAsia="Times New Roman" w:hAnsi="Cambria" w:cs="Calibri"/>
          <w:sz w:val="24"/>
          <w:szCs w:val="24"/>
          <w:lang w:val="en-US"/>
        </w:rPr>
        <w:t xml:space="preserve">“), която служи за обезпечаване на изпълнението на Договора. </w:t>
      </w:r>
    </w:p>
    <w:p w14:paraId="7AEF9C6E" w14:textId="039E3B4B" w:rsidR="00AA0D06" w:rsidRPr="00AA0D06" w:rsidRDefault="00024EAC" w:rsidP="00D96114">
      <w:pPr>
        <w:spacing w:after="0"/>
        <w:ind w:right="22"/>
        <w:jc w:val="both"/>
        <w:rPr>
          <w:rFonts w:ascii="Cambria" w:eastAsia="Times New Roman" w:hAnsi="Cambria" w:cs="Times New Roman"/>
          <w:sz w:val="24"/>
          <w:szCs w:val="24"/>
        </w:rPr>
      </w:pPr>
      <w:r w:rsidRPr="0060703D">
        <w:rPr>
          <w:rFonts w:ascii="Cambria" w:eastAsia="Times New Roman" w:hAnsi="Cambria" w:cs="Calibri"/>
          <w:b/>
          <w:sz w:val="24"/>
          <w:szCs w:val="24"/>
        </w:rPr>
        <w:t xml:space="preserve">(2) </w:t>
      </w:r>
      <w:r w:rsidR="001B6B85" w:rsidRPr="0060703D">
        <w:rPr>
          <w:rFonts w:ascii="Cambria" w:eastAsia="Times New Roman" w:hAnsi="Cambria" w:cs="Calibri"/>
          <w:sz w:val="24"/>
          <w:szCs w:val="24"/>
        </w:rPr>
        <w:t>Валидността на</w:t>
      </w:r>
      <w:r w:rsidR="001B6B85" w:rsidRPr="0060703D">
        <w:rPr>
          <w:rFonts w:ascii="Cambria" w:eastAsia="Times New Roman" w:hAnsi="Cambria" w:cs="Calibri"/>
          <w:b/>
          <w:sz w:val="24"/>
          <w:szCs w:val="24"/>
        </w:rPr>
        <w:t xml:space="preserve"> </w:t>
      </w:r>
      <w:r w:rsidRPr="0060703D">
        <w:rPr>
          <w:rFonts w:ascii="Cambria" w:eastAsia="Times New Roman" w:hAnsi="Cambria" w:cs="Calibri"/>
          <w:sz w:val="24"/>
          <w:szCs w:val="24"/>
        </w:rPr>
        <w:t xml:space="preserve">Гаранцията за обезпечаване на изпълнението на договора, </w:t>
      </w:r>
      <w:r w:rsidR="00D00C5C" w:rsidRPr="0060703D">
        <w:rPr>
          <w:rFonts w:ascii="Cambria" w:eastAsia="Times New Roman" w:hAnsi="Cambria" w:cs="Calibri"/>
          <w:sz w:val="24"/>
          <w:szCs w:val="24"/>
        </w:rPr>
        <w:t xml:space="preserve">е </w:t>
      </w:r>
      <w:r w:rsidR="00D00C5C" w:rsidRPr="0060703D">
        <w:rPr>
          <w:rFonts w:ascii="Cambria" w:eastAsia="Times New Roman" w:hAnsi="Cambria" w:cs="Times New Roman"/>
          <w:sz w:val="24"/>
          <w:szCs w:val="24"/>
        </w:rPr>
        <w:t>30 (тридесет) дни след датата на</w:t>
      </w:r>
      <w:r w:rsidR="00AA0D06" w:rsidRPr="00AA0D06">
        <w:rPr>
          <w:rFonts w:ascii="Cambria" w:eastAsia="Times New Roman" w:hAnsi="Cambria" w:cs="Times New Roman"/>
          <w:sz w:val="24"/>
          <w:szCs w:val="24"/>
        </w:rPr>
        <w:t xml:space="preserve"> изтичане на последния </w:t>
      </w:r>
      <w:r w:rsidR="00901104">
        <w:rPr>
          <w:rFonts w:ascii="Cambria" w:eastAsia="Times New Roman" w:hAnsi="Cambria" w:cs="Times New Roman"/>
          <w:sz w:val="24"/>
          <w:szCs w:val="24"/>
        </w:rPr>
        <w:t>гаранционен срок,</w:t>
      </w:r>
      <w:r w:rsidR="00901104" w:rsidRPr="00AA0D06">
        <w:rPr>
          <w:rFonts w:ascii="Cambria" w:eastAsia="Times New Roman" w:hAnsi="Cambria" w:cs="Times New Roman"/>
          <w:sz w:val="24"/>
          <w:szCs w:val="24"/>
        </w:rPr>
        <w:t xml:space="preserve"> </w:t>
      </w:r>
      <w:r w:rsidR="00AA0D06" w:rsidRPr="00AA0D06">
        <w:rPr>
          <w:rFonts w:ascii="Cambria" w:eastAsia="Times New Roman" w:hAnsi="Cambria" w:cs="Times New Roman"/>
          <w:sz w:val="24"/>
          <w:szCs w:val="24"/>
        </w:rPr>
        <w:t>посочен от</w:t>
      </w:r>
      <w:r w:rsidR="00AA0D06">
        <w:rPr>
          <w:rFonts w:ascii="Cambria" w:eastAsia="Times New Roman" w:hAnsi="Cambria" w:cs="Times New Roman"/>
          <w:sz w:val="24"/>
          <w:szCs w:val="24"/>
        </w:rPr>
        <w:t xml:space="preserve"> </w:t>
      </w:r>
      <w:r w:rsidR="00AA0D06" w:rsidRPr="00AA0D06">
        <w:rPr>
          <w:rFonts w:ascii="Cambria" w:eastAsia="Times New Roman" w:hAnsi="Cambria" w:cs="Times New Roman"/>
          <w:b/>
          <w:sz w:val="24"/>
          <w:szCs w:val="24"/>
        </w:rPr>
        <w:t>ИЗПЪЛНИТЕЛЯ</w:t>
      </w:r>
      <w:r w:rsidR="00AA0D06" w:rsidRPr="00AA0D06">
        <w:rPr>
          <w:rFonts w:ascii="Cambria" w:eastAsia="Times New Roman" w:hAnsi="Cambria" w:cs="Times New Roman"/>
          <w:sz w:val="24"/>
          <w:szCs w:val="24"/>
        </w:rPr>
        <w:t xml:space="preserve"> в техническото предложение, </w:t>
      </w:r>
      <w:r w:rsidR="00AA0D06">
        <w:rPr>
          <w:rFonts w:ascii="Cambria" w:eastAsia="Times New Roman" w:hAnsi="Cambria" w:cs="Times New Roman"/>
          <w:sz w:val="24"/>
          <w:szCs w:val="24"/>
        </w:rPr>
        <w:t>в</w:t>
      </w:r>
      <w:r w:rsidR="00AA0D06" w:rsidRPr="00AA0D06">
        <w:rPr>
          <w:rFonts w:ascii="Cambria" w:eastAsia="Times New Roman" w:hAnsi="Cambria" w:cs="Times New Roman"/>
          <w:sz w:val="24"/>
          <w:szCs w:val="24"/>
        </w:rPr>
        <w:t xml:space="preserve"> </w:t>
      </w:r>
      <w:r w:rsidR="00AA0D06">
        <w:rPr>
          <w:rFonts w:ascii="Cambria" w:eastAsia="Times New Roman" w:hAnsi="Cambria" w:cs="Times New Roman"/>
          <w:sz w:val="24"/>
          <w:szCs w:val="24"/>
        </w:rPr>
        <w:t>съответствие с Н</w:t>
      </w:r>
      <w:r w:rsidR="00AA0D06" w:rsidRPr="00AA0D06">
        <w:rPr>
          <w:rFonts w:ascii="Cambria" w:eastAsia="Times New Roman" w:hAnsi="Cambria" w:cs="Times New Roman"/>
          <w:sz w:val="24"/>
          <w:szCs w:val="24"/>
        </w:rPr>
        <w:t>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6F2E78DD" w14:textId="1DB2CD5B" w:rsidR="00024EAC" w:rsidRPr="0060703D" w:rsidRDefault="00AA0D06" w:rsidP="00D96114">
      <w:pPr>
        <w:spacing w:after="0"/>
        <w:ind w:right="22"/>
        <w:jc w:val="both"/>
        <w:rPr>
          <w:rFonts w:ascii="Cambria" w:eastAsia="Times New Roman" w:hAnsi="Cambria" w:cs="Calibri"/>
          <w:sz w:val="24"/>
          <w:szCs w:val="24"/>
          <w:lang w:val="en-US"/>
        </w:rPr>
      </w:pPr>
      <w:r w:rsidRPr="00AA0D06">
        <w:rPr>
          <w:rFonts w:ascii="Cambria" w:eastAsia="Times New Roman" w:hAnsi="Cambria" w:cs="Times New Roman"/>
          <w:b/>
          <w:sz w:val="24"/>
          <w:szCs w:val="24"/>
        </w:rPr>
        <w:t xml:space="preserve"> </w:t>
      </w:r>
      <w:r w:rsidR="003D33E7">
        <w:rPr>
          <w:rFonts w:ascii="Cambria" w:eastAsia="Times New Roman" w:hAnsi="Cambria" w:cs="Times New Roman"/>
          <w:b/>
          <w:sz w:val="24"/>
          <w:szCs w:val="24"/>
        </w:rPr>
        <w:t xml:space="preserve">Чл. 20. </w:t>
      </w:r>
      <w:r w:rsidR="003D33E7">
        <w:rPr>
          <w:rFonts w:ascii="Cambria" w:eastAsia="Times New Roman" w:hAnsi="Cambria" w:cs="Calibri"/>
          <w:b/>
          <w:sz w:val="24"/>
          <w:szCs w:val="24"/>
        </w:rPr>
        <w:t>(1</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en-US"/>
        </w:rPr>
        <w:t>Гаранцията</w:t>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en-US"/>
        </w:rPr>
        <w:t>за изпълнение</w:t>
      </w:r>
      <w:r w:rsidR="00024EAC" w:rsidRPr="0060703D">
        <w:rPr>
          <w:rFonts w:ascii="Cambria" w:eastAsia="Times New Roman" w:hAnsi="Cambria" w:cs="Calibri"/>
          <w:sz w:val="24"/>
          <w:szCs w:val="24"/>
        </w:rPr>
        <w:t xml:space="preserve"> се представя под формата на </w:t>
      </w:r>
      <w:r w:rsidR="00E26035" w:rsidRPr="0060703D">
        <w:rPr>
          <w:rFonts w:ascii="Cambria" w:eastAsia="Times New Roman" w:hAnsi="Cambria" w:cs="Calibri"/>
          <w:sz w:val="24"/>
          <w:szCs w:val="24"/>
        </w:rPr>
        <w:t>..................</w:t>
      </w:r>
      <w:r w:rsidR="00235367" w:rsidRPr="0060703D">
        <w:rPr>
          <w:rFonts w:ascii="Cambria" w:eastAsia="Times New Roman" w:hAnsi="Cambria" w:cs="Calibri"/>
          <w:sz w:val="24"/>
          <w:szCs w:val="24"/>
          <w:vertAlign w:val="superscript"/>
          <w:lang w:val="en-US"/>
        </w:rPr>
        <w:t xml:space="preserve"> </w:t>
      </w:r>
      <w:r w:rsidR="00024EAC" w:rsidRPr="0060703D">
        <w:rPr>
          <w:rFonts w:ascii="Cambria" w:eastAsia="Times New Roman" w:hAnsi="Cambria" w:cs="Calibri"/>
          <w:sz w:val="24"/>
          <w:szCs w:val="24"/>
          <w:vertAlign w:val="superscript"/>
          <w:lang w:val="en-US"/>
        </w:rPr>
        <w:footnoteReference w:id="1"/>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en-US"/>
        </w:rPr>
        <w:t>.</w:t>
      </w:r>
    </w:p>
    <w:p w14:paraId="64DF997D" w14:textId="3B08CD69" w:rsidR="00024EAC" w:rsidRPr="0060703D" w:rsidRDefault="00024EAC" w:rsidP="00D96114">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003D33E7">
        <w:rPr>
          <w:rFonts w:ascii="Cambria" w:eastAsia="Times New Roman" w:hAnsi="Cambria" w:cs="Calibri"/>
          <w:b/>
          <w:sz w:val="24"/>
          <w:szCs w:val="24"/>
        </w:rPr>
        <w:t>2</w:t>
      </w:r>
      <w:r w:rsidRPr="0060703D">
        <w:rPr>
          <w:rFonts w:ascii="Cambria" w:eastAsia="Times New Roman" w:hAnsi="Cambria" w:cs="Calibri"/>
          <w:b/>
          <w:sz w:val="24"/>
          <w:szCs w:val="24"/>
          <w:lang w:val="x-none"/>
        </w:rPr>
        <w:t>)</w:t>
      </w:r>
      <w:r w:rsidRPr="0060703D">
        <w:rPr>
          <w:rFonts w:ascii="Cambria" w:eastAsia="Times New Roman" w:hAnsi="Cambria" w:cs="Calibri"/>
          <w:sz w:val="24"/>
          <w:szCs w:val="24"/>
          <w:lang w:val="x-none"/>
        </w:rPr>
        <w:t xml:space="preserve"> Разходите по обслужването на Гаранцията за изпълнение на </w:t>
      </w:r>
      <w:r w:rsidRPr="0060703D">
        <w:rPr>
          <w:rFonts w:ascii="Cambria" w:eastAsia="Times New Roman" w:hAnsi="Cambria" w:cs="Calibri"/>
          <w:sz w:val="24"/>
          <w:szCs w:val="24"/>
        </w:rPr>
        <w:t>Д</w:t>
      </w:r>
      <w:r w:rsidRPr="0060703D">
        <w:rPr>
          <w:rFonts w:ascii="Cambria" w:eastAsia="Times New Roman" w:hAnsi="Cambria" w:cs="Calibri"/>
          <w:sz w:val="24"/>
          <w:szCs w:val="24"/>
          <w:lang w:val="x-none"/>
        </w:rPr>
        <w:t xml:space="preserve">оговора </w:t>
      </w:r>
      <w:r w:rsidRPr="0060703D">
        <w:rPr>
          <w:rFonts w:ascii="Cambria" w:eastAsia="Times New Roman" w:hAnsi="Cambria" w:cs="Calibri"/>
          <w:sz w:val="24"/>
          <w:szCs w:val="24"/>
        </w:rPr>
        <w:t xml:space="preserve">са за сметка на </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w:t>
      </w:r>
    </w:p>
    <w:p w14:paraId="293FC54C" w14:textId="7C5F88F6" w:rsidR="001B6B85" w:rsidRPr="007925A6" w:rsidRDefault="003D33E7" w:rsidP="00D96114">
      <w:pPr>
        <w:spacing w:after="0"/>
        <w:jc w:val="both"/>
        <w:rPr>
          <w:rFonts w:ascii="Cambria" w:eastAsia="Times New Roman" w:hAnsi="Cambria" w:cs="Times New Roman"/>
          <w:sz w:val="24"/>
          <w:szCs w:val="24"/>
          <w:lang w:val="en-US" w:eastAsia="bg-BG"/>
        </w:rPr>
      </w:pPr>
      <w:r>
        <w:rPr>
          <w:rFonts w:ascii="Cambria" w:eastAsia="Times New Roman" w:hAnsi="Cambria" w:cs="Calibri"/>
          <w:b/>
          <w:bCs/>
          <w:sz w:val="24"/>
          <w:szCs w:val="24"/>
        </w:rPr>
        <w:t>(3</w:t>
      </w:r>
      <w:r w:rsidR="001B6B85" w:rsidRPr="0060703D">
        <w:rPr>
          <w:rFonts w:ascii="Cambria" w:eastAsia="Times New Roman" w:hAnsi="Cambria" w:cs="Calibri"/>
          <w:b/>
          <w:bCs/>
          <w:sz w:val="24"/>
          <w:szCs w:val="24"/>
        </w:rPr>
        <w:t>)</w:t>
      </w:r>
      <w:r w:rsidR="001B6B85" w:rsidRPr="0060703D">
        <w:rPr>
          <w:rFonts w:ascii="Cambria" w:eastAsia="Times New Roman" w:hAnsi="Cambria" w:cs="Calibri"/>
          <w:bCs/>
          <w:sz w:val="24"/>
          <w:szCs w:val="24"/>
        </w:rPr>
        <w:t xml:space="preserve"> Гаранцията за изпълнение на договора - </w:t>
      </w:r>
      <w:r w:rsidR="001B6B85" w:rsidRPr="0060703D">
        <w:rPr>
          <w:rFonts w:ascii="Cambria" w:eastAsia="Times New Roman" w:hAnsi="Cambria" w:cs="Calibri"/>
          <w:sz w:val="24"/>
          <w:szCs w:val="24"/>
        </w:rPr>
        <w:t xml:space="preserve">в размер на </w:t>
      </w:r>
      <w:r w:rsidR="001B6B85" w:rsidRPr="0060703D">
        <w:rPr>
          <w:rFonts w:ascii="Cambria" w:eastAsia="Times New Roman" w:hAnsi="Cambria" w:cs="Calibri"/>
          <w:b/>
          <w:sz w:val="24"/>
          <w:szCs w:val="24"/>
        </w:rPr>
        <w:t xml:space="preserve">3 % </w:t>
      </w:r>
      <w:r w:rsidR="001B6B85" w:rsidRPr="0060703D">
        <w:rPr>
          <w:rFonts w:ascii="Cambria" w:eastAsia="Times New Roman" w:hAnsi="Cambria" w:cs="Calibri"/>
          <w:b/>
          <w:bCs/>
          <w:sz w:val="24"/>
          <w:szCs w:val="24"/>
        </w:rPr>
        <w:t xml:space="preserve"> </w:t>
      </w:r>
      <w:r w:rsidR="001B6B85" w:rsidRPr="0060703D">
        <w:rPr>
          <w:rFonts w:ascii="Cambria" w:eastAsia="Times New Roman" w:hAnsi="Cambria" w:cs="Calibri"/>
          <w:bCs/>
          <w:sz w:val="24"/>
          <w:szCs w:val="24"/>
        </w:rPr>
        <w:t xml:space="preserve">от общата цена на договора, </w:t>
      </w:r>
      <w:r w:rsidR="001B6B85" w:rsidRPr="0060703D">
        <w:rPr>
          <w:rFonts w:ascii="Cambria" w:eastAsia="Times New Roman" w:hAnsi="Cambria" w:cs="Calibri"/>
          <w:sz w:val="24"/>
          <w:szCs w:val="24"/>
        </w:rPr>
        <w:t xml:space="preserve">се освобождава в срок до 30 (тридесет) дни след </w:t>
      </w:r>
      <w:r w:rsidR="003A175B">
        <w:rPr>
          <w:rFonts w:ascii="Cambria" w:eastAsia="Times New Roman" w:hAnsi="Cambria" w:cs="Times New Roman"/>
          <w:sz w:val="24"/>
          <w:szCs w:val="24"/>
          <w:lang w:eastAsia="bg-BG"/>
        </w:rPr>
        <w:t>извършване на окончателното плащане.</w:t>
      </w:r>
    </w:p>
    <w:p w14:paraId="19B9E6C7" w14:textId="07B757F7" w:rsidR="001B6B85" w:rsidRPr="0060703D" w:rsidRDefault="003D33E7" w:rsidP="00024EAC">
      <w:pPr>
        <w:spacing w:after="0"/>
        <w:ind w:right="23"/>
        <w:jc w:val="both"/>
        <w:rPr>
          <w:rFonts w:ascii="Cambria" w:eastAsia="Times New Roman" w:hAnsi="Cambria" w:cs="Calibri"/>
          <w:b/>
          <w:sz w:val="24"/>
          <w:szCs w:val="24"/>
        </w:rPr>
      </w:pPr>
      <w:r>
        <w:rPr>
          <w:rFonts w:ascii="Cambria" w:eastAsia="Times New Roman" w:hAnsi="Cambria" w:cs="Calibri"/>
          <w:b/>
          <w:bCs/>
          <w:sz w:val="24"/>
          <w:szCs w:val="24"/>
        </w:rPr>
        <w:t>(4</w:t>
      </w:r>
      <w:r w:rsidR="001B6B85" w:rsidRPr="0060703D">
        <w:rPr>
          <w:rFonts w:ascii="Cambria" w:eastAsia="Times New Roman" w:hAnsi="Cambria" w:cs="Calibri"/>
          <w:b/>
          <w:bCs/>
          <w:sz w:val="24"/>
          <w:szCs w:val="24"/>
        </w:rPr>
        <w:t>)</w:t>
      </w:r>
      <w:r w:rsidR="001B6B85" w:rsidRPr="0060703D">
        <w:rPr>
          <w:rFonts w:ascii="Cambria" w:eastAsia="Times New Roman" w:hAnsi="Cambria" w:cs="Calibri"/>
          <w:bCs/>
          <w:sz w:val="24"/>
          <w:szCs w:val="24"/>
        </w:rPr>
        <w:t xml:space="preserve"> </w:t>
      </w:r>
      <w:r w:rsidR="001B6B85" w:rsidRPr="0060703D">
        <w:rPr>
          <w:rFonts w:ascii="Cambria" w:eastAsia="Times New Roman" w:hAnsi="Cambria" w:cs="Calibri"/>
          <w:sz w:val="24"/>
          <w:szCs w:val="24"/>
        </w:rPr>
        <w:t xml:space="preserve">Гаранцията за изпълнение в размер на </w:t>
      </w:r>
      <w:r w:rsidR="001B6B85" w:rsidRPr="0060703D">
        <w:rPr>
          <w:rFonts w:ascii="Cambria" w:eastAsia="Times New Roman" w:hAnsi="Cambria" w:cs="Calibri"/>
          <w:b/>
          <w:sz w:val="24"/>
          <w:szCs w:val="24"/>
        </w:rPr>
        <w:t>2 %</w:t>
      </w:r>
      <w:r w:rsidR="001B6B85" w:rsidRPr="0060703D">
        <w:rPr>
          <w:rFonts w:ascii="Cambria" w:eastAsia="Times New Roman" w:hAnsi="Cambria" w:cs="Calibri"/>
          <w:b/>
          <w:bCs/>
          <w:sz w:val="24"/>
          <w:szCs w:val="24"/>
        </w:rPr>
        <w:t xml:space="preserve"> </w:t>
      </w:r>
      <w:r w:rsidR="001B6B85" w:rsidRPr="0060703D">
        <w:rPr>
          <w:rFonts w:ascii="Cambria" w:eastAsia="Times New Roman" w:hAnsi="Cambria" w:cs="Calibri"/>
          <w:bCs/>
          <w:sz w:val="24"/>
          <w:szCs w:val="24"/>
        </w:rPr>
        <w:t>от общата</w:t>
      </w:r>
      <w:r w:rsidR="001B6B85" w:rsidRPr="0060703D">
        <w:rPr>
          <w:rFonts w:ascii="Cambria" w:eastAsia="Times New Roman" w:hAnsi="Cambria" w:cs="Calibri"/>
          <w:b/>
          <w:bCs/>
          <w:sz w:val="24"/>
          <w:szCs w:val="24"/>
        </w:rPr>
        <w:t xml:space="preserve"> </w:t>
      </w:r>
      <w:r w:rsidR="001B6B85" w:rsidRPr="0060703D">
        <w:rPr>
          <w:rFonts w:ascii="Cambria" w:eastAsia="Times New Roman" w:hAnsi="Cambria" w:cs="Calibri"/>
          <w:bCs/>
          <w:sz w:val="24"/>
          <w:szCs w:val="24"/>
        </w:rPr>
        <w:t xml:space="preserve">цена на договора, </w:t>
      </w:r>
      <w:r w:rsidR="001B6B85" w:rsidRPr="0060703D">
        <w:rPr>
          <w:rFonts w:ascii="Cambria" w:eastAsia="Times New Roman" w:hAnsi="Cambria" w:cs="Calibri"/>
          <w:sz w:val="24"/>
          <w:szCs w:val="24"/>
        </w:rPr>
        <w:t xml:space="preserve">служи за </w:t>
      </w:r>
      <w:r w:rsidR="001B6B85" w:rsidRPr="0060703D">
        <w:rPr>
          <w:rFonts w:ascii="Cambria" w:eastAsia="Times New Roman" w:hAnsi="Cambria" w:cs="Calibri"/>
          <w:b/>
          <w:sz w:val="24"/>
          <w:szCs w:val="24"/>
          <w:lang w:val="en-US"/>
        </w:rPr>
        <w:t>обезпечаване на задължението за гаранционн</w:t>
      </w:r>
      <w:r w:rsidR="001B6B85" w:rsidRPr="0060703D">
        <w:rPr>
          <w:rFonts w:ascii="Cambria" w:eastAsia="Times New Roman" w:hAnsi="Cambria" w:cs="Calibri"/>
          <w:b/>
          <w:sz w:val="24"/>
          <w:szCs w:val="24"/>
        </w:rPr>
        <w:t>о</w:t>
      </w:r>
      <w:r w:rsidR="001B6B85" w:rsidRPr="0060703D">
        <w:rPr>
          <w:rFonts w:ascii="Cambria" w:eastAsia="Times New Roman" w:hAnsi="Cambria" w:cs="Calibri"/>
          <w:b/>
          <w:sz w:val="24"/>
          <w:szCs w:val="24"/>
          <w:lang w:val="en-US"/>
        </w:rPr>
        <w:t xml:space="preserve"> </w:t>
      </w:r>
      <w:r w:rsidR="001B6B85" w:rsidRPr="0060703D">
        <w:rPr>
          <w:rFonts w:ascii="Cambria" w:eastAsia="Times New Roman" w:hAnsi="Cambria" w:cs="Calibri"/>
          <w:b/>
          <w:sz w:val="24"/>
          <w:szCs w:val="24"/>
        </w:rPr>
        <w:t>обслужване</w:t>
      </w:r>
      <w:r w:rsidR="001B6B85" w:rsidRPr="0060703D">
        <w:rPr>
          <w:rFonts w:ascii="Cambria" w:eastAsia="Times New Roman" w:hAnsi="Cambria" w:cs="Calibri"/>
          <w:b/>
          <w:sz w:val="24"/>
          <w:szCs w:val="24"/>
          <w:lang w:val="en-US"/>
        </w:rPr>
        <w:t xml:space="preserve"> на </w:t>
      </w:r>
      <w:r w:rsidR="001B6B85" w:rsidRPr="0060703D">
        <w:rPr>
          <w:rFonts w:ascii="Cambria" w:eastAsia="Times New Roman" w:hAnsi="Cambria" w:cs="Calibri"/>
          <w:b/>
          <w:sz w:val="24"/>
          <w:szCs w:val="24"/>
        </w:rPr>
        <w:t xml:space="preserve">извършените СМР. </w:t>
      </w:r>
      <w:r w:rsidR="001B6B85" w:rsidRPr="0060703D">
        <w:rPr>
          <w:rFonts w:ascii="Cambria" w:eastAsia="Times New Roman" w:hAnsi="Cambria" w:cs="Calibri"/>
          <w:sz w:val="24"/>
          <w:szCs w:val="24"/>
          <w:lang w:val="en-US"/>
        </w:rPr>
        <w:t>Възложителят освобождава тази част от гаранцията</w:t>
      </w:r>
      <w:r w:rsidR="001B6B85" w:rsidRPr="0060703D">
        <w:rPr>
          <w:rFonts w:ascii="Cambria" w:eastAsia="Times New Roman" w:hAnsi="Cambria" w:cs="Calibri"/>
          <w:sz w:val="24"/>
          <w:szCs w:val="24"/>
        </w:rPr>
        <w:t>,</w:t>
      </w:r>
      <w:r w:rsidR="001B6B85" w:rsidRPr="0060703D">
        <w:rPr>
          <w:rFonts w:ascii="Cambria" w:eastAsia="Times New Roman" w:hAnsi="Cambria" w:cs="Calibri"/>
          <w:sz w:val="24"/>
          <w:szCs w:val="24"/>
          <w:lang w:val="en-US"/>
        </w:rPr>
        <w:t xml:space="preserve"> </w:t>
      </w:r>
      <w:r w:rsidR="001B6B85" w:rsidRPr="0060703D">
        <w:rPr>
          <w:rFonts w:ascii="Cambria" w:eastAsia="Times New Roman" w:hAnsi="Cambria" w:cs="Calibri"/>
          <w:sz w:val="24"/>
          <w:szCs w:val="24"/>
        </w:rPr>
        <w:t>при липса на основания за усвояването й,</w:t>
      </w:r>
      <w:r w:rsidR="001B6B85" w:rsidRPr="0060703D">
        <w:rPr>
          <w:rFonts w:ascii="Cambria" w:eastAsia="Times New Roman" w:hAnsi="Cambria" w:cs="Calibri"/>
          <w:sz w:val="24"/>
          <w:szCs w:val="24"/>
          <w:lang w:val="en-US"/>
        </w:rPr>
        <w:t xml:space="preserve"> в </w:t>
      </w:r>
      <w:r w:rsidR="001B6B85" w:rsidRPr="0060703D">
        <w:rPr>
          <w:rFonts w:ascii="Cambria" w:eastAsia="Times New Roman" w:hAnsi="Cambria" w:cs="Calibri"/>
          <w:sz w:val="24"/>
          <w:szCs w:val="24"/>
        </w:rPr>
        <w:t>30</w:t>
      </w:r>
      <w:r w:rsidR="001B6B85" w:rsidRPr="0060703D">
        <w:rPr>
          <w:rFonts w:ascii="Cambria" w:eastAsia="Times New Roman" w:hAnsi="Cambria" w:cs="Calibri"/>
          <w:sz w:val="24"/>
          <w:szCs w:val="24"/>
          <w:lang w:val="en-US"/>
        </w:rPr>
        <w:t xml:space="preserve">-дневен срок след изтичане на </w:t>
      </w:r>
      <w:r w:rsidR="001B6B85" w:rsidRPr="0060703D">
        <w:rPr>
          <w:rFonts w:ascii="Cambria" w:eastAsia="Times New Roman" w:hAnsi="Cambria" w:cs="Calibri"/>
          <w:sz w:val="24"/>
          <w:szCs w:val="24"/>
        </w:rPr>
        <w:t>последния гаранционен срок, при представяне на двустранно подписан окончателен приемо-предавателен протокол без забележки – за МВнР – от Възложителя</w:t>
      </w:r>
      <w:r w:rsidR="001B6B85" w:rsidRPr="0060703D">
        <w:rPr>
          <w:rFonts w:ascii="Cambria" w:eastAsia="Times New Roman" w:hAnsi="Cambria" w:cs="Calibri"/>
          <w:sz w:val="24"/>
          <w:szCs w:val="24"/>
          <w:lang w:val="en-US"/>
        </w:rPr>
        <w:t>.</w:t>
      </w:r>
      <w:r w:rsidR="001B6B85" w:rsidRPr="0060703D">
        <w:rPr>
          <w:rFonts w:ascii="Cambria" w:eastAsia="Times New Roman" w:hAnsi="Cambria" w:cs="Calibri"/>
          <w:b/>
          <w:sz w:val="24"/>
          <w:szCs w:val="24"/>
          <w:lang w:val="ru-RU"/>
        </w:rPr>
        <w:t xml:space="preserve"> </w:t>
      </w:r>
    </w:p>
    <w:p w14:paraId="2861DE44" w14:textId="44976577" w:rsidR="00AA0D06" w:rsidRPr="0060703D" w:rsidRDefault="003D33E7" w:rsidP="00040BD5">
      <w:pPr>
        <w:spacing w:after="0"/>
        <w:ind w:right="22"/>
        <w:jc w:val="both"/>
        <w:rPr>
          <w:rFonts w:ascii="Cambria" w:eastAsia="Calibri" w:hAnsi="Cambria" w:cs="Calibri"/>
          <w:sz w:val="24"/>
          <w:szCs w:val="24"/>
        </w:rPr>
      </w:pPr>
      <w:r>
        <w:rPr>
          <w:rFonts w:ascii="Cambria" w:eastAsia="Calibri" w:hAnsi="Cambria" w:cs="Calibri"/>
          <w:b/>
          <w:sz w:val="24"/>
          <w:szCs w:val="24"/>
        </w:rPr>
        <w:t>(5</w:t>
      </w:r>
      <w:r w:rsidR="00024EAC" w:rsidRPr="0060703D">
        <w:rPr>
          <w:rFonts w:ascii="Cambria" w:eastAsia="Calibri" w:hAnsi="Cambria" w:cs="Calibri"/>
          <w:b/>
          <w:sz w:val="24"/>
          <w:szCs w:val="24"/>
        </w:rPr>
        <w:t>)</w:t>
      </w:r>
      <w:r w:rsidR="00024EAC" w:rsidRPr="0060703D">
        <w:rPr>
          <w:rFonts w:ascii="Cambria" w:eastAsia="Calibri" w:hAnsi="Cambria" w:cs="Calibri"/>
          <w:sz w:val="24"/>
          <w:szCs w:val="24"/>
        </w:rPr>
        <w:t xml:space="preserve"> </w:t>
      </w:r>
      <w:r w:rsidR="00024EAC" w:rsidRPr="0060703D">
        <w:rPr>
          <w:rFonts w:ascii="Cambria" w:eastAsia="Calibri" w:hAnsi="Cambria" w:cs="Calibri"/>
          <w:b/>
          <w:sz w:val="24"/>
          <w:szCs w:val="24"/>
        </w:rPr>
        <w:t>ИЗПЪЛНИТЕЛЯТ</w:t>
      </w:r>
      <w:r w:rsidR="00024EAC" w:rsidRPr="0060703D">
        <w:rPr>
          <w:rFonts w:ascii="Cambria" w:eastAsia="Calibri" w:hAnsi="Cambria" w:cs="Calibri"/>
          <w:sz w:val="24"/>
          <w:szCs w:val="24"/>
        </w:rPr>
        <w:t xml:space="preserve"> (съответно</w:t>
      </w:r>
      <w:r w:rsidR="00024EAC" w:rsidRPr="0060703D">
        <w:rPr>
          <w:rFonts w:ascii="Cambria" w:eastAsia="Calibri" w:hAnsi="Cambria" w:cs="Calibri"/>
          <w:b/>
          <w:sz w:val="24"/>
          <w:szCs w:val="24"/>
        </w:rPr>
        <w:t xml:space="preserve"> ВЪЗЛОЖИТЕЛЯТ</w:t>
      </w:r>
      <w:r w:rsidR="00024EAC" w:rsidRPr="0060703D">
        <w:rPr>
          <w:rFonts w:ascii="Cambria" w:eastAsia="Calibri" w:hAnsi="Cambria" w:cs="Calibri"/>
          <w:sz w:val="24"/>
          <w:szCs w:val="24"/>
        </w:rPr>
        <w:t>, в случай, че е представена под формата на парична сума) ще редуцира Гаранцията за обезпечаване н</w:t>
      </w:r>
      <w:r w:rsidR="00984A04">
        <w:rPr>
          <w:rFonts w:ascii="Cambria" w:eastAsia="Calibri" w:hAnsi="Cambria" w:cs="Calibri"/>
          <w:sz w:val="24"/>
          <w:szCs w:val="24"/>
        </w:rPr>
        <w:t xml:space="preserve">а изпълнението на договора </w:t>
      </w:r>
      <w:r w:rsidR="00984A04" w:rsidRPr="00E453C8">
        <w:rPr>
          <w:rFonts w:ascii="Cambria" w:eastAsia="Calibri" w:hAnsi="Cambria" w:cs="Calibri"/>
          <w:sz w:val="24"/>
          <w:szCs w:val="24"/>
        </w:rPr>
        <w:t xml:space="preserve">на 2 % (два </w:t>
      </w:r>
      <w:r w:rsidR="00024EAC" w:rsidRPr="00E453C8">
        <w:rPr>
          <w:rFonts w:ascii="Cambria" w:eastAsia="Calibri" w:hAnsi="Cambria" w:cs="Calibri"/>
          <w:sz w:val="24"/>
          <w:szCs w:val="24"/>
        </w:rPr>
        <w:t>процента)</w:t>
      </w:r>
      <w:r w:rsidR="00024EAC" w:rsidRPr="0060703D">
        <w:rPr>
          <w:rFonts w:ascii="Cambria" w:eastAsia="Calibri" w:hAnsi="Cambria" w:cs="Calibri"/>
          <w:sz w:val="24"/>
          <w:szCs w:val="24"/>
        </w:rPr>
        <w:t xml:space="preserve"> от </w:t>
      </w:r>
      <w:r w:rsidR="00E26035" w:rsidRPr="0060703D">
        <w:rPr>
          <w:rFonts w:ascii="Cambria" w:eastAsia="Calibri" w:hAnsi="Cambria" w:cs="Calibri"/>
          <w:sz w:val="24"/>
          <w:szCs w:val="24"/>
        </w:rPr>
        <w:t>Общата цена на договора по чл. 7, ал. 1</w:t>
      </w:r>
      <w:r w:rsidR="0076704B" w:rsidRPr="0060703D">
        <w:rPr>
          <w:rFonts w:ascii="Cambria" w:eastAsia="Calibri" w:hAnsi="Cambria" w:cs="Calibri"/>
          <w:sz w:val="24"/>
          <w:szCs w:val="24"/>
        </w:rPr>
        <w:t>, в рамките до 30 (три</w:t>
      </w:r>
      <w:r w:rsidR="00E26035" w:rsidRPr="0060703D">
        <w:rPr>
          <w:rFonts w:ascii="Cambria" w:eastAsia="Calibri" w:hAnsi="Cambria" w:cs="Calibri"/>
          <w:sz w:val="24"/>
          <w:szCs w:val="24"/>
        </w:rPr>
        <w:t xml:space="preserve">десет) дни след </w:t>
      </w:r>
      <w:r w:rsidR="00837D6A">
        <w:rPr>
          <w:rFonts w:ascii="Cambria" w:eastAsia="Calibri" w:hAnsi="Cambria" w:cs="Calibri"/>
          <w:sz w:val="24"/>
          <w:szCs w:val="24"/>
        </w:rPr>
        <w:t>извършване на окончателното плащане</w:t>
      </w:r>
      <w:r w:rsidR="00EA098C" w:rsidRPr="0060703D">
        <w:rPr>
          <w:rFonts w:ascii="Cambria" w:eastAsia="Calibri" w:hAnsi="Cambria" w:cs="Calibri"/>
          <w:sz w:val="24"/>
          <w:szCs w:val="24"/>
        </w:rPr>
        <w:t xml:space="preserve">. </w:t>
      </w:r>
      <w:r w:rsidR="00024EAC" w:rsidRPr="0060703D">
        <w:rPr>
          <w:rFonts w:ascii="Cambria" w:eastAsia="Calibri" w:hAnsi="Cambria" w:cs="Calibri"/>
          <w:sz w:val="24"/>
          <w:szCs w:val="24"/>
        </w:rPr>
        <w:t xml:space="preserve">Остатъкът от Гаранцията за обезпечаване на изпълнението на договора се освобождава </w:t>
      </w:r>
      <w:r w:rsidR="00B17452">
        <w:rPr>
          <w:rFonts w:ascii="Cambria" w:eastAsia="Calibri" w:hAnsi="Cambria" w:cs="Calibri"/>
          <w:sz w:val="24"/>
          <w:szCs w:val="24"/>
        </w:rPr>
        <w:t xml:space="preserve">в </w:t>
      </w:r>
      <w:r w:rsidR="0076704B" w:rsidRPr="0060703D">
        <w:rPr>
          <w:rFonts w:ascii="Cambria" w:eastAsia="Calibri" w:hAnsi="Cambria" w:cs="Calibri"/>
          <w:sz w:val="24"/>
          <w:szCs w:val="24"/>
        </w:rPr>
        <w:t xml:space="preserve">рамките до 30 (тридесет) дни </w:t>
      </w:r>
      <w:r w:rsidR="00024EAC" w:rsidRPr="0060703D">
        <w:rPr>
          <w:rFonts w:ascii="Cambria" w:eastAsia="Calibri" w:hAnsi="Cambria" w:cs="Calibri"/>
          <w:sz w:val="24"/>
          <w:szCs w:val="24"/>
        </w:rPr>
        <w:t xml:space="preserve">след </w:t>
      </w:r>
      <w:r w:rsidR="00AA0D06" w:rsidRPr="00AA0D06">
        <w:rPr>
          <w:rFonts w:ascii="Cambria" w:eastAsia="Calibri" w:hAnsi="Cambria" w:cs="Calibri"/>
          <w:sz w:val="24"/>
          <w:szCs w:val="24"/>
        </w:rPr>
        <w:t xml:space="preserve">изтичане на последния гаранционен срок, </w:t>
      </w:r>
      <w:r w:rsidR="00AA0D06">
        <w:rPr>
          <w:rFonts w:ascii="Cambria" w:eastAsia="Calibri" w:hAnsi="Cambria" w:cs="Calibri"/>
          <w:sz w:val="24"/>
          <w:szCs w:val="24"/>
        </w:rPr>
        <w:t xml:space="preserve">в съответствие с </w:t>
      </w:r>
      <w:r w:rsidR="00AA0D06" w:rsidRPr="00AA0D06">
        <w:rPr>
          <w:rFonts w:ascii="Cambria" w:eastAsia="Calibri" w:hAnsi="Cambria" w:cs="Calibri"/>
          <w:sz w:val="24"/>
          <w:szCs w:val="24"/>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AA0D06">
        <w:rPr>
          <w:rFonts w:ascii="Cambria" w:eastAsia="Calibri" w:hAnsi="Cambria" w:cs="Calibri"/>
          <w:sz w:val="24"/>
          <w:szCs w:val="24"/>
        </w:rPr>
        <w:t>.</w:t>
      </w:r>
    </w:p>
    <w:p w14:paraId="17060A56" w14:textId="2BE9F756" w:rsidR="00013A12" w:rsidRPr="0060703D" w:rsidRDefault="003D33E7" w:rsidP="00561442">
      <w:pPr>
        <w:spacing w:after="0"/>
        <w:ind w:right="22"/>
        <w:jc w:val="both"/>
        <w:rPr>
          <w:rFonts w:ascii="Cambria" w:eastAsia="Calibri" w:hAnsi="Cambria" w:cs="Calibri"/>
          <w:sz w:val="24"/>
          <w:szCs w:val="24"/>
        </w:rPr>
      </w:pPr>
      <w:r>
        <w:rPr>
          <w:rFonts w:ascii="Cambria" w:eastAsia="Calibri" w:hAnsi="Cambria" w:cs="Calibri"/>
          <w:b/>
          <w:sz w:val="24"/>
          <w:szCs w:val="24"/>
        </w:rPr>
        <w:t>(6</w:t>
      </w:r>
      <w:r w:rsidR="00013A12" w:rsidRPr="0060703D">
        <w:rPr>
          <w:rFonts w:ascii="Cambria" w:eastAsia="Calibri" w:hAnsi="Cambria" w:cs="Calibri"/>
          <w:b/>
          <w:sz w:val="24"/>
          <w:szCs w:val="24"/>
        </w:rPr>
        <w:t>)</w:t>
      </w:r>
      <w:r w:rsidR="00013A12" w:rsidRPr="0060703D">
        <w:rPr>
          <w:rFonts w:ascii="Cambria" w:eastAsia="Calibri" w:hAnsi="Cambria" w:cs="Calibri"/>
          <w:sz w:val="24"/>
          <w:szCs w:val="24"/>
        </w:rPr>
        <w:t xml:space="preserve"> Освобождаването на Гаранцията за изпълнение се извършва, както следва:</w:t>
      </w:r>
    </w:p>
    <w:p w14:paraId="5DC735B8" w14:textId="2E77C332" w:rsidR="00013A12" w:rsidRPr="0060703D" w:rsidRDefault="00013A12" w:rsidP="00561442">
      <w:pPr>
        <w:spacing w:after="0"/>
        <w:ind w:right="23"/>
        <w:jc w:val="both"/>
        <w:rPr>
          <w:rFonts w:ascii="Cambria" w:eastAsia="Calibri" w:hAnsi="Cambria" w:cs="Calibri"/>
          <w:sz w:val="24"/>
          <w:szCs w:val="24"/>
        </w:rPr>
      </w:pPr>
      <w:r w:rsidRPr="0060703D">
        <w:rPr>
          <w:rFonts w:ascii="Cambria" w:eastAsia="Calibri" w:hAnsi="Cambria" w:cs="Calibri"/>
          <w:b/>
          <w:sz w:val="24"/>
          <w:szCs w:val="24"/>
        </w:rPr>
        <w:t>1.</w:t>
      </w:r>
      <w:r w:rsidRPr="0060703D">
        <w:rPr>
          <w:rFonts w:ascii="Cambria" w:eastAsia="Calibri" w:hAnsi="Cambria" w:cs="Calibri"/>
          <w:sz w:val="24"/>
          <w:szCs w:val="24"/>
        </w:rPr>
        <w:t xml:space="preserve"> когато е във формата на парична сума – чрез превеждане на сумата по банковата сметка на </w:t>
      </w:r>
      <w:r w:rsidR="00322DB4" w:rsidRPr="0060703D">
        <w:rPr>
          <w:rFonts w:ascii="Cambria" w:eastAsia="Calibri" w:hAnsi="Cambria" w:cs="Calibri"/>
          <w:b/>
          <w:sz w:val="24"/>
          <w:szCs w:val="24"/>
        </w:rPr>
        <w:t>ИЗПЪЛНИТЕЛЯ</w:t>
      </w:r>
      <w:r w:rsidR="00A83087">
        <w:rPr>
          <w:rFonts w:ascii="Cambria" w:eastAsia="Calibri" w:hAnsi="Cambria" w:cs="Calibri"/>
          <w:sz w:val="24"/>
          <w:szCs w:val="24"/>
        </w:rPr>
        <w:t>, посочена в чл. 17</w:t>
      </w:r>
      <w:r w:rsidRPr="0060703D">
        <w:rPr>
          <w:rFonts w:ascii="Cambria" w:eastAsia="Calibri" w:hAnsi="Cambria" w:cs="Calibri"/>
          <w:sz w:val="24"/>
          <w:szCs w:val="24"/>
        </w:rPr>
        <w:t xml:space="preserve"> от Договора; </w:t>
      </w:r>
    </w:p>
    <w:p w14:paraId="3E64C1B0" w14:textId="77777777" w:rsidR="00013A12" w:rsidRPr="0060703D" w:rsidRDefault="00013A12" w:rsidP="00561442">
      <w:pPr>
        <w:spacing w:after="0"/>
        <w:ind w:right="23"/>
        <w:jc w:val="both"/>
        <w:rPr>
          <w:rFonts w:ascii="Cambria" w:eastAsia="Calibri" w:hAnsi="Cambria" w:cs="Calibri"/>
          <w:sz w:val="24"/>
          <w:szCs w:val="24"/>
        </w:rPr>
      </w:pPr>
      <w:r w:rsidRPr="0060703D">
        <w:rPr>
          <w:rFonts w:ascii="Cambria" w:eastAsia="Calibri" w:hAnsi="Cambria" w:cs="Calibri"/>
          <w:b/>
          <w:sz w:val="24"/>
          <w:szCs w:val="24"/>
        </w:rPr>
        <w:t>2.</w:t>
      </w:r>
      <w:r w:rsidRPr="0060703D">
        <w:rPr>
          <w:rFonts w:ascii="Cambria" w:eastAsia="Calibri" w:hAnsi="Cambria" w:cs="Calibri"/>
          <w:sz w:val="24"/>
          <w:szCs w:val="24"/>
        </w:rPr>
        <w:t xml:space="preserve"> когато е във формата на банкова гаранция – чрез връщане на нейния оригинал на представител на</w:t>
      </w:r>
      <w:r w:rsidRPr="0060703D">
        <w:rPr>
          <w:rFonts w:ascii="Cambria" w:eastAsia="Calibri" w:hAnsi="Cambria" w:cs="Calibri"/>
          <w:b/>
          <w:sz w:val="24"/>
          <w:szCs w:val="24"/>
        </w:rPr>
        <w:t xml:space="preserve"> ИЗПЪЛНИТЕЛЯТ</w:t>
      </w:r>
      <w:r w:rsidRPr="0060703D">
        <w:rPr>
          <w:rFonts w:ascii="Cambria" w:eastAsia="Calibri" w:hAnsi="Cambria" w:cs="Calibri"/>
          <w:sz w:val="24"/>
          <w:szCs w:val="24"/>
        </w:rPr>
        <w:t xml:space="preserve"> или упълномощено от него лице;</w:t>
      </w:r>
    </w:p>
    <w:p w14:paraId="3A6761B7" w14:textId="77777777" w:rsidR="00013A12" w:rsidRPr="0060703D" w:rsidRDefault="00013A12" w:rsidP="00561442">
      <w:pPr>
        <w:spacing w:after="0"/>
        <w:ind w:right="23"/>
        <w:jc w:val="both"/>
        <w:rPr>
          <w:rFonts w:ascii="Cambria" w:eastAsia="Calibri" w:hAnsi="Cambria" w:cs="Calibri"/>
          <w:sz w:val="24"/>
          <w:szCs w:val="24"/>
        </w:rPr>
      </w:pPr>
      <w:r w:rsidRPr="0060703D">
        <w:rPr>
          <w:rFonts w:ascii="Cambria" w:eastAsia="Calibri" w:hAnsi="Cambria" w:cs="Calibri"/>
          <w:b/>
          <w:sz w:val="24"/>
          <w:szCs w:val="24"/>
        </w:rPr>
        <w:t>3.</w:t>
      </w:r>
      <w:r w:rsidRPr="0060703D">
        <w:rPr>
          <w:rFonts w:ascii="Cambria" w:eastAsia="Calibri" w:hAnsi="Cambria" w:cs="Calibri"/>
          <w:sz w:val="24"/>
          <w:szCs w:val="24"/>
        </w:rPr>
        <w:t xml:space="preserve"> когато е във формата на застраховка – чрез връщане на оригинала на застрахователната полица/ застрахователния сертификат на представител на </w:t>
      </w:r>
      <w:r w:rsidRPr="0060703D">
        <w:rPr>
          <w:rFonts w:ascii="Cambria" w:eastAsia="Calibri" w:hAnsi="Cambria" w:cs="Calibri"/>
          <w:b/>
          <w:sz w:val="24"/>
          <w:szCs w:val="24"/>
        </w:rPr>
        <w:t>ИЗПЪЛНИТЕЛЯТ</w:t>
      </w:r>
      <w:r w:rsidRPr="0060703D">
        <w:rPr>
          <w:rFonts w:ascii="Cambria" w:eastAsia="Calibri" w:hAnsi="Cambria" w:cs="Calibri"/>
          <w:sz w:val="24"/>
          <w:szCs w:val="24"/>
        </w:rPr>
        <w:t xml:space="preserve"> или упълномощено от него лице или чрез изпращане на писмено уведомление до застрахователя.</w:t>
      </w:r>
    </w:p>
    <w:p w14:paraId="2B1C8F16" w14:textId="44299370" w:rsidR="00013A12" w:rsidRPr="0060703D" w:rsidRDefault="003D33E7" w:rsidP="00040BD5">
      <w:pPr>
        <w:autoSpaceDE w:val="0"/>
        <w:autoSpaceDN w:val="0"/>
        <w:adjustRightInd w:val="0"/>
        <w:spacing w:after="0"/>
        <w:jc w:val="both"/>
        <w:rPr>
          <w:rFonts w:ascii="Cambria" w:eastAsia="Calibri" w:hAnsi="Cambria" w:cs="Calibri"/>
          <w:sz w:val="24"/>
          <w:szCs w:val="24"/>
        </w:rPr>
      </w:pPr>
      <w:r>
        <w:rPr>
          <w:rFonts w:ascii="Cambria" w:eastAsia="Calibri" w:hAnsi="Cambria" w:cs="Calibri"/>
          <w:b/>
          <w:sz w:val="24"/>
          <w:szCs w:val="24"/>
        </w:rPr>
        <w:t>(7</w:t>
      </w:r>
      <w:r w:rsidR="00013A12" w:rsidRPr="0060703D">
        <w:rPr>
          <w:rFonts w:ascii="Cambria" w:eastAsia="Calibri" w:hAnsi="Cambria" w:cs="Calibri"/>
          <w:b/>
          <w:sz w:val="24"/>
          <w:szCs w:val="24"/>
        </w:rPr>
        <w:t>)</w:t>
      </w:r>
      <w:r w:rsidR="00013A12" w:rsidRPr="0060703D">
        <w:rPr>
          <w:rFonts w:ascii="Cambria" w:eastAsia="Calibri" w:hAnsi="Cambria" w:cs="Calibri"/>
          <w:sz w:val="24"/>
          <w:szCs w:val="24"/>
        </w:rPr>
        <w:t xml:space="preserve"> </w:t>
      </w:r>
      <w:r w:rsidR="00013A12" w:rsidRPr="0060703D">
        <w:rPr>
          <w:rFonts w:ascii="Cambria" w:eastAsia="Calibri" w:hAnsi="Cambria" w:cs="Calibri"/>
          <w:b/>
          <w:sz w:val="24"/>
          <w:szCs w:val="24"/>
        </w:rPr>
        <w:t>ВЪЗЛОЖИТЕЛЯТ</w:t>
      </w:r>
      <w:r w:rsidR="00013A12" w:rsidRPr="0060703D">
        <w:rPr>
          <w:rFonts w:ascii="Cambria" w:eastAsia="Calibri" w:hAnsi="Cambria" w:cs="Calibri"/>
          <w:sz w:val="24"/>
          <w:szCs w:val="24"/>
        </w:rPr>
        <w:t xml:space="preserve"> има право да изиска удължаване на Гаранцията за обезпечаване изпълнението на договора в случай, че до изтичането на валидността й не е изтекъл последния гаранционен срок на Строежа, </w:t>
      </w:r>
      <w:r w:rsidR="00AA0D06">
        <w:rPr>
          <w:rFonts w:ascii="Cambria" w:eastAsia="Calibri" w:hAnsi="Cambria" w:cs="Calibri"/>
          <w:sz w:val="24"/>
          <w:szCs w:val="24"/>
        </w:rPr>
        <w:t xml:space="preserve">съгласно техническото предложение на </w:t>
      </w:r>
      <w:r w:rsidR="00AA0D06" w:rsidRPr="00AA0D06">
        <w:rPr>
          <w:rFonts w:ascii="Cambria" w:eastAsia="Calibri" w:hAnsi="Cambria" w:cs="Calibri"/>
          <w:b/>
          <w:sz w:val="24"/>
          <w:szCs w:val="24"/>
        </w:rPr>
        <w:t>ИЗПЪЛНИТЕЛЯ</w:t>
      </w:r>
      <w:r w:rsidR="00AA0D06">
        <w:rPr>
          <w:rFonts w:ascii="Cambria" w:eastAsia="Calibri" w:hAnsi="Cambria" w:cs="Calibri"/>
          <w:sz w:val="24"/>
          <w:szCs w:val="24"/>
        </w:rPr>
        <w:t xml:space="preserve"> и </w:t>
      </w:r>
      <w:r w:rsidR="00013A12" w:rsidRPr="0060703D">
        <w:rPr>
          <w:rFonts w:ascii="Cambria" w:eastAsia="Calibri" w:hAnsi="Cambria" w:cs="Calibri"/>
          <w:sz w:val="24"/>
          <w:szCs w:val="24"/>
        </w:rPr>
        <w:t>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040BD5" w:rsidRPr="0060703D">
        <w:rPr>
          <w:rFonts w:ascii="Cambria" w:eastAsia="Calibri" w:hAnsi="Cambria" w:cs="Calibri"/>
          <w:sz w:val="24"/>
          <w:szCs w:val="24"/>
        </w:rPr>
        <w:t>.</w:t>
      </w:r>
    </w:p>
    <w:p w14:paraId="01A9FE29" w14:textId="408EF586" w:rsidR="00013A12" w:rsidRPr="0060703D" w:rsidRDefault="003D33E7" w:rsidP="00040BD5">
      <w:pPr>
        <w:spacing w:after="0"/>
        <w:ind w:right="22"/>
        <w:jc w:val="both"/>
        <w:rPr>
          <w:rFonts w:ascii="Cambria" w:eastAsia="Calibri" w:hAnsi="Cambria" w:cs="Calibri"/>
          <w:sz w:val="24"/>
          <w:szCs w:val="24"/>
        </w:rPr>
      </w:pPr>
      <w:r>
        <w:rPr>
          <w:rFonts w:ascii="Cambria" w:eastAsia="Calibri" w:hAnsi="Cambria" w:cs="Calibri"/>
          <w:b/>
          <w:bCs/>
          <w:sz w:val="24"/>
          <w:szCs w:val="24"/>
        </w:rPr>
        <w:t>(8</w:t>
      </w:r>
      <w:r w:rsidR="00013A12" w:rsidRPr="0060703D">
        <w:rPr>
          <w:rFonts w:ascii="Cambria" w:eastAsia="Calibri" w:hAnsi="Cambria" w:cs="Calibri"/>
          <w:b/>
          <w:bCs/>
          <w:sz w:val="24"/>
          <w:szCs w:val="24"/>
        </w:rPr>
        <w:t xml:space="preserve">) </w:t>
      </w:r>
      <w:r w:rsidR="00013A12" w:rsidRPr="0060703D">
        <w:rPr>
          <w:rFonts w:ascii="Cambria" w:eastAsia="Calibri" w:hAnsi="Cambria" w:cs="Calibri"/>
          <w:sz w:val="24"/>
          <w:szCs w:val="24"/>
        </w:rPr>
        <w:t xml:space="preserve">Гаранцията или съответната част от нея не се освобождава от </w:t>
      </w:r>
      <w:r w:rsidR="00013A12" w:rsidRPr="0060703D">
        <w:rPr>
          <w:rFonts w:ascii="Cambria" w:eastAsia="Calibri" w:hAnsi="Cambria" w:cs="Calibri"/>
          <w:b/>
          <w:sz w:val="24"/>
          <w:szCs w:val="24"/>
        </w:rPr>
        <w:t>ВЪЗЛОЖИТЕЛЯ</w:t>
      </w:r>
      <w:r w:rsidR="00013A12" w:rsidRPr="0060703D">
        <w:rPr>
          <w:rFonts w:ascii="Cambria" w:eastAsia="Calibri" w:hAnsi="Cambria" w:cs="Calibri"/>
          <w:sz w:val="24"/>
          <w:szCs w:val="24"/>
        </w:rPr>
        <w:t xml:space="preserve">, ако в процеса на изпълнение на Договора е възникнал спор между Страните относно неизпълнение на задълженията на </w:t>
      </w:r>
      <w:r w:rsidR="00013A12" w:rsidRPr="0060703D">
        <w:rPr>
          <w:rFonts w:ascii="Cambria" w:eastAsia="Calibri" w:hAnsi="Cambria" w:cs="Calibri"/>
          <w:b/>
          <w:sz w:val="24"/>
          <w:szCs w:val="24"/>
        </w:rPr>
        <w:t>ИЗПЪЛНИТЕЛЯ</w:t>
      </w:r>
      <w:r w:rsidR="00013A12" w:rsidRPr="0060703D">
        <w:rPr>
          <w:rFonts w:ascii="Cambria" w:eastAsia="Calibri" w:hAnsi="Cambria" w:cs="Calibri"/>
          <w:sz w:val="24"/>
          <w:szCs w:val="24"/>
        </w:rPr>
        <w:t xml:space="preserve"> и въпросът е отнесен за решаване пред съд. При решаване на спора в полза на </w:t>
      </w:r>
      <w:r w:rsidR="00013A12" w:rsidRPr="0060703D">
        <w:rPr>
          <w:rFonts w:ascii="Cambria" w:eastAsia="Calibri" w:hAnsi="Cambria" w:cs="Calibri"/>
          <w:b/>
          <w:sz w:val="24"/>
          <w:szCs w:val="24"/>
        </w:rPr>
        <w:t>ВЪЗЛОЖИТЕЛЯ</w:t>
      </w:r>
      <w:r w:rsidR="00013A12" w:rsidRPr="0060703D">
        <w:rPr>
          <w:rFonts w:ascii="Cambria" w:eastAsia="Calibri" w:hAnsi="Cambria" w:cs="Calibri"/>
          <w:sz w:val="24"/>
          <w:szCs w:val="24"/>
        </w:rPr>
        <w:t xml:space="preserve"> той може да пристъпи към усвояване на гаранциите.</w:t>
      </w:r>
    </w:p>
    <w:p w14:paraId="71882317" w14:textId="5D122F70" w:rsidR="00024EAC" w:rsidRPr="0060703D" w:rsidRDefault="003D33E7" w:rsidP="00013A12">
      <w:pPr>
        <w:ind w:right="22"/>
        <w:jc w:val="both"/>
        <w:rPr>
          <w:rFonts w:ascii="Cambria" w:eastAsia="Calibri" w:hAnsi="Cambria" w:cs="Calibri"/>
          <w:sz w:val="24"/>
          <w:szCs w:val="24"/>
        </w:rPr>
      </w:pPr>
      <w:r>
        <w:rPr>
          <w:rFonts w:ascii="Cambria" w:eastAsia="Calibri" w:hAnsi="Cambria" w:cs="Calibri"/>
          <w:b/>
          <w:sz w:val="24"/>
          <w:szCs w:val="24"/>
        </w:rPr>
        <w:t>(9</w:t>
      </w:r>
      <w:r w:rsidR="00013A12" w:rsidRPr="0060703D">
        <w:rPr>
          <w:rFonts w:ascii="Cambria" w:eastAsia="Calibri" w:hAnsi="Cambria" w:cs="Calibri"/>
          <w:b/>
          <w:sz w:val="24"/>
          <w:szCs w:val="24"/>
        </w:rPr>
        <w:t>) ВЪЗЛОЖИТЕЛЯТ</w:t>
      </w:r>
      <w:r w:rsidR="00013A12" w:rsidRPr="0060703D">
        <w:rPr>
          <w:rFonts w:ascii="Cambria" w:eastAsia="Calibri" w:hAnsi="Cambria" w:cs="Calibri"/>
          <w:sz w:val="24"/>
          <w:szCs w:val="24"/>
        </w:rPr>
        <w:t xml:space="preserve"> има право да задържи съответна част и да се удовлетвори от Гаранцията за изпълнение, когато </w:t>
      </w:r>
      <w:r w:rsidR="0076704B" w:rsidRPr="0060703D">
        <w:rPr>
          <w:rFonts w:ascii="Cambria" w:eastAsia="Calibri" w:hAnsi="Cambria" w:cs="Calibri"/>
          <w:b/>
          <w:sz w:val="24"/>
          <w:szCs w:val="24"/>
        </w:rPr>
        <w:t>ИЗПЪЛНИТЕЛЯ</w:t>
      </w:r>
      <w:r w:rsidR="0076704B" w:rsidRPr="0060703D">
        <w:rPr>
          <w:rFonts w:ascii="Cambria" w:eastAsia="Calibri" w:hAnsi="Cambria" w:cs="Calibri"/>
          <w:sz w:val="24"/>
          <w:szCs w:val="24"/>
        </w:rPr>
        <w:t xml:space="preserve">Т </w:t>
      </w:r>
      <w:r w:rsidR="00013A12" w:rsidRPr="0060703D">
        <w:rPr>
          <w:rFonts w:ascii="Cambria" w:eastAsia="Calibri" w:hAnsi="Cambria" w:cs="Calibri"/>
          <w:sz w:val="24"/>
          <w:szCs w:val="24"/>
        </w:rPr>
        <w:t>не изпълни някое от неговите задължения по Договора, както и в случаите на лошо, частично и забавено изпълнение, на което и да е задължение на</w:t>
      </w:r>
      <w:r w:rsidR="0076704B" w:rsidRPr="0060703D">
        <w:rPr>
          <w:rFonts w:ascii="Cambria" w:eastAsia="Calibri" w:hAnsi="Cambria" w:cs="Calibri"/>
          <w:sz w:val="24"/>
          <w:szCs w:val="24"/>
        </w:rPr>
        <w:t xml:space="preserve"> </w:t>
      </w:r>
      <w:r w:rsidR="0076704B" w:rsidRPr="0060703D">
        <w:rPr>
          <w:rFonts w:ascii="Cambria" w:eastAsia="Calibri" w:hAnsi="Cambria" w:cs="Calibri"/>
          <w:b/>
          <w:sz w:val="24"/>
          <w:szCs w:val="24"/>
        </w:rPr>
        <w:t>ИЗПЪЛНИТЕЛЯ</w:t>
      </w:r>
      <w:r w:rsidR="00013A12" w:rsidRPr="0060703D">
        <w:rPr>
          <w:rFonts w:ascii="Cambria" w:eastAsia="Calibri" w:hAnsi="Cambria" w:cs="Calibri"/>
          <w:sz w:val="24"/>
          <w:szCs w:val="24"/>
        </w:rPr>
        <w:t>, като усвои такава част от Гаранцията за изпълнение, която съответства на уговорената в Договора неустойка за съответния случай на неизпълнение.</w:t>
      </w:r>
    </w:p>
    <w:p w14:paraId="0EB70C0A" w14:textId="77777777" w:rsidR="00024EAC" w:rsidRPr="0060703D" w:rsidRDefault="00013A12"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ru-RU"/>
        </w:rPr>
        <w:t>Чл. 21</w:t>
      </w:r>
      <w:r w:rsidR="00024EAC" w:rsidRPr="0060703D">
        <w:rPr>
          <w:rFonts w:ascii="Cambria" w:eastAsia="Times New Roman" w:hAnsi="Cambria" w:cs="Calibri"/>
          <w:b/>
          <w:sz w:val="24"/>
          <w:szCs w:val="24"/>
          <w:lang w:val="ru-RU"/>
        </w:rPr>
        <w:t>. (1) ВЪЗЛОЖИТЕЛЯТ</w:t>
      </w:r>
      <w:r w:rsidR="00024EAC" w:rsidRPr="0060703D">
        <w:rPr>
          <w:rFonts w:ascii="Cambria" w:eastAsia="Times New Roman" w:hAnsi="Cambria" w:cs="Calibri"/>
          <w:sz w:val="24"/>
          <w:szCs w:val="24"/>
          <w:lang w:val="ru-RU"/>
        </w:rPr>
        <w:t xml:space="preserve"> има право да усвои изцяло или част от Гаранцията за изпълнение на Договора при Неточно изпълнение на задължения по Договора от страна на </w:t>
      </w:r>
      <w:r w:rsidR="00024EAC" w:rsidRPr="0060703D">
        <w:rPr>
          <w:rFonts w:ascii="Cambria" w:eastAsia="Times New Roman" w:hAnsi="Cambria" w:cs="Calibri"/>
          <w:b/>
          <w:sz w:val="24"/>
          <w:szCs w:val="24"/>
          <w:lang w:val="ru-RU"/>
        </w:rPr>
        <w:t>ИЗПЪЛНИТЕЛЯ</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вкл. при възникване на задължение на </w:t>
      </w:r>
      <w:r w:rsidR="00024EAC" w:rsidRPr="0060703D">
        <w:rPr>
          <w:rFonts w:ascii="Cambria" w:eastAsia="Times New Roman" w:hAnsi="Cambria" w:cs="Calibri"/>
          <w:b/>
          <w:sz w:val="24"/>
          <w:szCs w:val="24"/>
        </w:rPr>
        <w:t>ИЗПЪЛНИТЕЛЯ</w:t>
      </w:r>
      <w:r w:rsidR="00024EAC" w:rsidRPr="0060703D">
        <w:rPr>
          <w:rFonts w:ascii="Cambria" w:eastAsia="Times New Roman" w:hAnsi="Cambria" w:cs="Calibri"/>
          <w:sz w:val="24"/>
          <w:szCs w:val="24"/>
        </w:rPr>
        <w:t xml:space="preserve"> за плащане на неустойки, както и при прекратяване на Договора от </w:t>
      </w:r>
      <w:r w:rsidR="00024EAC" w:rsidRPr="0060703D">
        <w:rPr>
          <w:rFonts w:ascii="Cambria" w:eastAsia="Times New Roman" w:hAnsi="Cambria" w:cs="Calibri"/>
          <w:b/>
          <w:sz w:val="24"/>
          <w:szCs w:val="24"/>
        </w:rPr>
        <w:t>ВЪЗЛОЖИТЕЛЯ</w:t>
      </w:r>
      <w:r w:rsidR="00024EAC" w:rsidRPr="0060703D">
        <w:rPr>
          <w:rFonts w:ascii="Cambria" w:eastAsia="Times New Roman" w:hAnsi="Cambria" w:cs="Calibri"/>
          <w:sz w:val="24"/>
          <w:szCs w:val="24"/>
        </w:rPr>
        <w:t xml:space="preserve">, поради виновно неизпълнение на задължения на </w:t>
      </w:r>
      <w:r w:rsidR="00024EAC" w:rsidRPr="0060703D">
        <w:rPr>
          <w:rFonts w:ascii="Cambria" w:eastAsia="Times New Roman" w:hAnsi="Cambria" w:cs="Calibri"/>
          <w:b/>
          <w:sz w:val="24"/>
          <w:szCs w:val="24"/>
        </w:rPr>
        <w:t>ИЗПЪЛНИТЕЛЯ</w:t>
      </w:r>
      <w:r w:rsidR="00024EAC" w:rsidRPr="0060703D">
        <w:rPr>
          <w:rFonts w:ascii="Cambria" w:eastAsia="Times New Roman" w:hAnsi="Cambria" w:cs="Calibri"/>
          <w:sz w:val="24"/>
          <w:szCs w:val="24"/>
        </w:rPr>
        <w:t xml:space="preserve"> по Договора.</w:t>
      </w:r>
    </w:p>
    <w:p w14:paraId="1F55A331" w14:textId="77777777" w:rsidR="00024EAC" w:rsidRPr="0060703D" w:rsidRDefault="00024EAC" w:rsidP="00024EAC">
      <w:pPr>
        <w:spacing w:after="0"/>
        <w:ind w:right="23"/>
        <w:jc w:val="both"/>
        <w:rPr>
          <w:rFonts w:ascii="Cambria" w:eastAsia="Times New Roman" w:hAnsi="Cambria" w:cs="Calibri"/>
          <w:sz w:val="24"/>
          <w:szCs w:val="24"/>
          <w:lang w:val="ru-RU"/>
        </w:rPr>
      </w:pPr>
    </w:p>
    <w:p w14:paraId="3362542F" w14:textId="77777777" w:rsidR="00024EAC" w:rsidRPr="0060703D" w:rsidRDefault="00024EAC" w:rsidP="00024EAC">
      <w:pPr>
        <w:spacing w:after="0"/>
        <w:ind w:right="23"/>
        <w:jc w:val="both"/>
        <w:rPr>
          <w:rFonts w:ascii="Cambria" w:eastAsia="Times New Roman" w:hAnsi="Cambria" w:cs="Calibri"/>
          <w:sz w:val="24"/>
          <w:szCs w:val="24"/>
          <w:lang w:val="ru-RU"/>
        </w:rPr>
      </w:pPr>
      <w:r w:rsidRPr="0060703D">
        <w:rPr>
          <w:rFonts w:ascii="Cambria" w:eastAsia="Times New Roman" w:hAnsi="Cambria" w:cs="Calibri"/>
          <w:b/>
          <w:sz w:val="24"/>
          <w:szCs w:val="24"/>
          <w:lang w:val="ru-RU"/>
        </w:rPr>
        <w:t>(2) ВЪЗЛОЖИТЕЛЯТ</w:t>
      </w:r>
      <w:r w:rsidRPr="0060703D">
        <w:rPr>
          <w:rFonts w:ascii="Cambria" w:eastAsia="Times New Roman" w:hAnsi="Cambria" w:cs="Calibri"/>
          <w:sz w:val="24"/>
          <w:szCs w:val="24"/>
          <w:lang w:val="ru-RU"/>
        </w:rPr>
        <w:t xml:space="preserve"> има право да усвои такава част от гаранцията, която покрива отговорността на </w:t>
      </w:r>
      <w:r w:rsidRPr="0060703D">
        <w:rPr>
          <w:rFonts w:ascii="Cambria" w:eastAsia="Times New Roman" w:hAnsi="Cambria" w:cs="Calibri"/>
          <w:b/>
          <w:sz w:val="24"/>
          <w:szCs w:val="24"/>
          <w:lang w:val="ru-RU"/>
        </w:rPr>
        <w:t>ИЗПЪЛНИТЕЛЯ</w:t>
      </w:r>
      <w:r w:rsidRPr="0060703D">
        <w:rPr>
          <w:rFonts w:ascii="Cambria" w:eastAsia="Times New Roman" w:hAnsi="Cambria" w:cs="Calibri"/>
          <w:sz w:val="24"/>
          <w:szCs w:val="24"/>
          <w:lang w:val="ru-RU"/>
        </w:rPr>
        <w:t xml:space="preserve"> за Неизпълнението, включително размера на начислените неустойки.</w:t>
      </w:r>
    </w:p>
    <w:p w14:paraId="5E44708E" w14:textId="77777777" w:rsidR="00024EAC" w:rsidRPr="0060703D" w:rsidRDefault="00024EAC" w:rsidP="00024EAC">
      <w:pPr>
        <w:spacing w:after="0"/>
        <w:ind w:right="23"/>
        <w:jc w:val="both"/>
        <w:rPr>
          <w:rFonts w:ascii="Cambria" w:eastAsia="Times New Roman" w:hAnsi="Cambria" w:cs="Calibri"/>
          <w:sz w:val="24"/>
          <w:szCs w:val="24"/>
          <w:lang w:val="ru-RU"/>
        </w:rPr>
      </w:pPr>
    </w:p>
    <w:p w14:paraId="029EDD7E" w14:textId="77777777" w:rsidR="00024EAC" w:rsidRPr="0060703D" w:rsidRDefault="00024EAC" w:rsidP="00024EAC">
      <w:pPr>
        <w:spacing w:after="0"/>
        <w:ind w:right="23"/>
        <w:jc w:val="both"/>
        <w:rPr>
          <w:rFonts w:ascii="Cambria" w:eastAsia="Times New Roman" w:hAnsi="Cambria" w:cs="Calibri"/>
          <w:sz w:val="24"/>
          <w:szCs w:val="24"/>
          <w:lang w:val="ru-RU"/>
        </w:rPr>
      </w:pPr>
      <w:r w:rsidRPr="0060703D">
        <w:rPr>
          <w:rFonts w:ascii="Cambria" w:eastAsia="Times New Roman" w:hAnsi="Cambria" w:cs="Calibri"/>
          <w:b/>
          <w:sz w:val="24"/>
          <w:szCs w:val="24"/>
          <w:lang w:val="ru-RU"/>
        </w:rPr>
        <w:t>(3)</w:t>
      </w:r>
      <w:r w:rsidRPr="0060703D">
        <w:rPr>
          <w:rFonts w:ascii="Cambria" w:eastAsia="Times New Roman" w:hAnsi="Cambria" w:cs="Calibri"/>
          <w:sz w:val="24"/>
          <w:szCs w:val="24"/>
          <w:lang w:val="ru-RU"/>
        </w:rPr>
        <w:t xml:space="preserve"> При едностранно прекратяване на Договора от </w:t>
      </w:r>
      <w:r w:rsidRPr="0060703D">
        <w:rPr>
          <w:rFonts w:ascii="Cambria" w:eastAsia="Times New Roman" w:hAnsi="Cambria" w:cs="Calibri"/>
          <w:b/>
          <w:sz w:val="24"/>
          <w:szCs w:val="24"/>
          <w:lang w:val="ru-RU"/>
        </w:rPr>
        <w:t>ВЪЗЛОЖИТЕЛЯ</w:t>
      </w:r>
      <w:r w:rsidRPr="0060703D">
        <w:rPr>
          <w:rFonts w:ascii="Cambria" w:eastAsia="Times New Roman" w:hAnsi="Cambria" w:cs="Calibri"/>
          <w:sz w:val="24"/>
          <w:szCs w:val="24"/>
          <w:lang w:val="ru-RU"/>
        </w:rPr>
        <w:t xml:space="preserve"> поради виновно Неизпълнение на задължения на </w:t>
      </w:r>
      <w:r w:rsidRPr="0060703D">
        <w:rPr>
          <w:rFonts w:ascii="Cambria" w:eastAsia="Times New Roman" w:hAnsi="Cambria" w:cs="Calibri"/>
          <w:b/>
          <w:sz w:val="24"/>
          <w:szCs w:val="24"/>
          <w:lang w:val="ru-RU"/>
        </w:rPr>
        <w:t>ИЗПЪЛНИТЕЛЯ</w:t>
      </w:r>
      <w:r w:rsidRPr="0060703D">
        <w:rPr>
          <w:rFonts w:ascii="Cambria" w:eastAsia="Times New Roman" w:hAnsi="Cambria" w:cs="Calibri"/>
          <w:sz w:val="24"/>
          <w:szCs w:val="24"/>
          <w:lang w:val="ru-RU"/>
        </w:rPr>
        <w:t xml:space="preserve"> по Договора, сумата от Гаранцията за изпълнение на Договора се усвоява изцяло като обезщетение за прекратяване на Договора.</w:t>
      </w:r>
    </w:p>
    <w:p w14:paraId="23A3DF73" w14:textId="77777777" w:rsidR="00024EAC" w:rsidRPr="0060703D" w:rsidRDefault="00024EAC" w:rsidP="00024EAC">
      <w:pPr>
        <w:spacing w:after="0"/>
        <w:ind w:right="23"/>
        <w:jc w:val="both"/>
        <w:rPr>
          <w:rFonts w:ascii="Cambria" w:eastAsia="Times New Roman" w:hAnsi="Cambria" w:cs="Calibri"/>
          <w:sz w:val="24"/>
          <w:szCs w:val="24"/>
          <w:lang w:val="ru-RU"/>
        </w:rPr>
      </w:pPr>
    </w:p>
    <w:p w14:paraId="60C00CDA" w14:textId="77777777" w:rsidR="00024EAC" w:rsidRPr="0060703D" w:rsidRDefault="00A14FB5" w:rsidP="00024EAC">
      <w:pPr>
        <w:spacing w:after="0"/>
        <w:ind w:right="23"/>
        <w:jc w:val="both"/>
        <w:rPr>
          <w:rFonts w:ascii="Cambria" w:eastAsia="Times New Roman" w:hAnsi="Cambria" w:cs="Calibri"/>
          <w:sz w:val="24"/>
          <w:szCs w:val="24"/>
          <w:lang w:val="ru-RU"/>
        </w:rPr>
      </w:pPr>
      <w:r w:rsidRPr="0060703D">
        <w:rPr>
          <w:rFonts w:ascii="Cambria" w:eastAsia="Times New Roman" w:hAnsi="Cambria" w:cs="Calibri"/>
          <w:b/>
          <w:sz w:val="24"/>
          <w:szCs w:val="24"/>
        </w:rPr>
        <w:t>Чл. 22</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ru-RU"/>
        </w:rPr>
        <w:t>В</w:t>
      </w:r>
      <w:r w:rsidR="009406A7" w:rsidRPr="0060703D">
        <w:rPr>
          <w:rFonts w:ascii="Cambria" w:eastAsia="Times New Roman" w:hAnsi="Cambria" w:cs="Calibri"/>
          <w:sz w:val="24"/>
          <w:szCs w:val="24"/>
          <w:lang w:val="ru-RU"/>
        </w:rPr>
        <w:t xml:space="preserve"> </w:t>
      </w:r>
      <w:r w:rsidR="00024EAC" w:rsidRPr="0060703D">
        <w:rPr>
          <w:rFonts w:ascii="Cambria" w:eastAsia="Times New Roman" w:hAnsi="Cambria" w:cs="Calibri"/>
          <w:sz w:val="24"/>
          <w:szCs w:val="24"/>
          <w:lang w:val="ru-RU"/>
        </w:rPr>
        <w:t xml:space="preserve">случай, че отговорността за Неизпълнението на задълженията по Договора от страна на </w:t>
      </w:r>
      <w:r w:rsidR="00024EAC" w:rsidRPr="0060703D">
        <w:rPr>
          <w:rFonts w:ascii="Cambria" w:eastAsia="Times New Roman" w:hAnsi="Cambria" w:cs="Calibri"/>
          <w:b/>
          <w:sz w:val="24"/>
          <w:szCs w:val="24"/>
          <w:lang w:val="ru-RU"/>
        </w:rPr>
        <w:t>ИЗПЪЛНИТЕЛЯ</w:t>
      </w:r>
      <w:r w:rsidR="00024EAC" w:rsidRPr="0060703D">
        <w:rPr>
          <w:rFonts w:ascii="Cambria" w:eastAsia="Times New Roman" w:hAnsi="Cambria" w:cs="Calibri"/>
          <w:sz w:val="24"/>
          <w:szCs w:val="24"/>
          <w:lang w:val="ru-RU"/>
        </w:rPr>
        <w:t xml:space="preserve"> по стойност превишава размера на Гаранцията за изпълнение на Договора, </w:t>
      </w:r>
      <w:r w:rsidR="00024EAC" w:rsidRPr="0060703D">
        <w:rPr>
          <w:rFonts w:ascii="Cambria" w:eastAsia="Times New Roman" w:hAnsi="Cambria" w:cs="Calibri"/>
          <w:b/>
          <w:sz w:val="24"/>
          <w:szCs w:val="24"/>
          <w:lang w:val="ru-RU"/>
        </w:rPr>
        <w:t>ВЪЗЛОЖИТЕЛЯТ</w:t>
      </w:r>
      <w:r w:rsidR="00013A12" w:rsidRPr="0060703D">
        <w:rPr>
          <w:rFonts w:ascii="Cambria" w:eastAsia="Times New Roman" w:hAnsi="Cambria" w:cs="Calibri"/>
          <w:sz w:val="24"/>
          <w:szCs w:val="24"/>
          <w:lang w:val="ru-RU"/>
        </w:rPr>
        <w:t xml:space="preserve"> има право да прекрати Договора.</w:t>
      </w:r>
    </w:p>
    <w:p w14:paraId="42BA0261" w14:textId="77777777" w:rsidR="00024EAC" w:rsidRPr="0060703D" w:rsidRDefault="00024EAC" w:rsidP="00024EAC">
      <w:pPr>
        <w:spacing w:after="0"/>
        <w:ind w:right="23"/>
        <w:jc w:val="both"/>
        <w:rPr>
          <w:rFonts w:ascii="Cambria" w:eastAsia="Times New Roman" w:hAnsi="Cambria" w:cs="Calibri"/>
          <w:b/>
          <w:sz w:val="24"/>
          <w:szCs w:val="24"/>
          <w:lang w:val="x-none"/>
        </w:rPr>
      </w:pPr>
    </w:p>
    <w:p w14:paraId="74FA0E63" w14:textId="77777777" w:rsidR="00024EAC" w:rsidRPr="0060703D" w:rsidRDefault="00A14FB5" w:rsidP="00024EAC">
      <w:pPr>
        <w:shd w:val="clear" w:color="auto" w:fill="FFFFFF"/>
        <w:tabs>
          <w:tab w:val="left" w:pos="-180"/>
        </w:tabs>
        <w:spacing w:after="0"/>
        <w:jc w:val="both"/>
        <w:rPr>
          <w:rFonts w:ascii="Cambria" w:eastAsia="Times New Roman" w:hAnsi="Cambria" w:cs="Calibri"/>
          <w:sz w:val="24"/>
          <w:szCs w:val="24"/>
        </w:rPr>
      </w:pPr>
      <w:r w:rsidRPr="0060703D">
        <w:rPr>
          <w:rFonts w:ascii="Cambria" w:eastAsia="Times New Roman" w:hAnsi="Cambria" w:cs="Calibri"/>
          <w:b/>
          <w:sz w:val="24"/>
          <w:szCs w:val="24"/>
        </w:rPr>
        <w:t>Чл. 23</w:t>
      </w:r>
      <w:r w:rsidR="00024EAC" w:rsidRPr="0060703D">
        <w:rPr>
          <w:rFonts w:ascii="Cambria" w:eastAsia="Times New Roman" w:hAnsi="Cambria" w:cs="Calibri"/>
          <w:b/>
          <w:sz w:val="24"/>
          <w:szCs w:val="24"/>
        </w:rPr>
        <w:t xml:space="preserve">. </w:t>
      </w:r>
      <w:r w:rsidR="00024EAC" w:rsidRPr="0060703D">
        <w:rPr>
          <w:rFonts w:ascii="Cambria" w:eastAsia="Times New Roman" w:hAnsi="Cambria" w:cs="Calibri"/>
          <w:sz w:val="24"/>
          <w:szCs w:val="24"/>
        </w:rPr>
        <w:t>В</w:t>
      </w:r>
      <w:r w:rsidR="009406A7" w:rsidRPr="0060703D">
        <w:rPr>
          <w:rFonts w:ascii="Cambria" w:eastAsia="Times New Roman" w:hAnsi="Cambria" w:cs="Calibri"/>
          <w:sz w:val="24"/>
          <w:szCs w:val="24"/>
        </w:rPr>
        <w:t>ъв</w:t>
      </w:r>
      <w:r w:rsidR="00024EAC" w:rsidRPr="0060703D">
        <w:rPr>
          <w:rFonts w:ascii="Cambria" w:eastAsia="Times New Roman" w:hAnsi="Cambria" w:cs="Calibri"/>
          <w:sz w:val="24"/>
          <w:szCs w:val="24"/>
        </w:rPr>
        <w:t xml:space="preserve"> всеки случай на задържане на Гаранцията за изпълнение, </w:t>
      </w:r>
      <w:r w:rsidR="00024EAC" w:rsidRPr="0060703D">
        <w:rPr>
          <w:rFonts w:ascii="Cambria" w:eastAsia="Times New Roman" w:hAnsi="Cambria" w:cs="Calibri"/>
          <w:b/>
          <w:sz w:val="24"/>
          <w:szCs w:val="24"/>
        </w:rPr>
        <w:t>ВЪЗЛОЖИТЕЛЯТ</w:t>
      </w:r>
      <w:r w:rsidR="00024EAC" w:rsidRPr="0060703D">
        <w:rPr>
          <w:rFonts w:ascii="Cambria" w:eastAsia="Times New Roman" w:hAnsi="Cambria" w:cs="Calibri"/>
          <w:sz w:val="24"/>
          <w:szCs w:val="24"/>
        </w:rPr>
        <w:t xml:space="preserve"> уведомява </w:t>
      </w:r>
      <w:r w:rsidR="00024EAC" w:rsidRPr="0060703D">
        <w:rPr>
          <w:rFonts w:ascii="Cambria" w:eastAsia="Times New Roman" w:hAnsi="Cambria" w:cs="Calibri"/>
          <w:b/>
          <w:sz w:val="24"/>
          <w:szCs w:val="24"/>
        </w:rPr>
        <w:t>ИЗПЪЛНИТЕЛЯ</w:t>
      </w:r>
      <w:r w:rsidR="00024EAC" w:rsidRPr="0060703D">
        <w:rPr>
          <w:rFonts w:ascii="Cambria" w:eastAsia="Times New Roman" w:hAnsi="Cambria" w:cs="Calibri"/>
          <w:sz w:val="24"/>
          <w:szCs w:val="24"/>
        </w:rPr>
        <w:t xml:space="preserve"> за задържането и неговото основание. Задържането на Гаранцията за изпълнение изцяло или частично не изчерпва правата на </w:t>
      </w:r>
      <w:r w:rsidR="00024EAC" w:rsidRPr="0060703D">
        <w:rPr>
          <w:rFonts w:ascii="Cambria" w:eastAsia="Times New Roman" w:hAnsi="Cambria" w:cs="Calibri"/>
          <w:b/>
          <w:sz w:val="24"/>
          <w:szCs w:val="24"/>
        </w:rPr>
        <w:t>ВЪЗЛОЖИТЕЛЯ</w:t>
      </w:r>
      <w:r w:rsidR="00024EAC" w:rsidRPr="0060703D">
        <w:rPr>
          <w:rFonts w:ascii="Cambria" w:eastAsia="Times New Roman" w:hAnsi="Cambria" w:cs="Calibri"/>
          <w:sz w:val="24"/>
          <w:szCs w:val="24"/>
        </w:rPr>
        <w:t xml:space="preserve"> да търси обезщетение в по-голям размер.</w:t>
      </w:r>
    </w:p>
    <w:p w14:paraId="3806F349" w14:textId="77777777" w:rsidR="00024EAC" w:rsidRPr="0060703D" w:rsidRDefault="00024EAC" w:rsidP="00024EAC">
      <w:pPr>
        <w:shd w:val="clear" w:color="auto" w:fill="FFFFFF"/>
        <w:tabs>
          <w:tab w:val="left" w:pos="-180"/>
        </w:tabs>
        <w:spacing w:after="0"/>
        <w:jc w:val="both"/>
        <w:rPr>
          <w:rFonts w:ascii="Cambria" w:eastAsia="Times New Roman" w:hAnsi="Cambria" w:cs="Calibri"/>
          <w:sz w:val="24"/>
          <w:szCs w:val="24"/>
        </w:rPr>
      </w:pPr>
    </w:p>
    <w:p w14:paraId="7DB01327" w14:textId="77777777" w:rsidR="00024EAC" w:rsidRPr="0060703D" w:rsidRDefault="00A14FB5" w:rsidP="00024EAC">
      <w:pPr>
        <w:shd w:val="clear" w:color="auto" w:fill="FFFFFF"/>
        <w:tabs>
          <w:tab w:val="left" w:pos="-180"/>
        </w:tabs>
        <w:spacing w:after="0"/>
        <w:jc w:val="both"/>
        <w:rPr>
          <w:rFonts w:ascii="Cambria" w:eastAsia="Times New Roman" w:hAnsi="Cambria" w:cs="Calibri"/>
          <w:sz w:val="24"/>
          <w:szCs w:val="24"/>
        </w:rPr>
      </w:pPr>
      <w:r w:rsidRPr="0060703D">
        <w:rPr>
          <w:rFonts w:ascii="Cambria" w:eastAsia="Times New Roman" w:hAnsi="Cambria" w:cs="Calibri"/>
          <w:b/>
          <w:sz w:val="24"/>
          <w:szCs w:val="24"/>
        </w:rPr>
        <w:t>Чл. 24</w:t>
      </w:r>
      <w:r w:rsidR="00024EAC" w:rsidRPr="0060703D">
        <w:rPr>
          <w:rFonts w:ascii="Cambria" w:eastAsia="Times New Roman" w:hAnsi="Cambria" w:cs="Calibri"/>
          <w:b/>
          <w:sz w:val="24"/>
          <w:szCs w:val="24"/>
        </w:rPr>
        <w:t>.</w:t>
      </w:r>
      <w:r w:rsidR="00024EAC" w:rsidRPr="0060703D">
        <w:rPr>
          <w:rFonts w:ascii="Cambria" w:eastAsia="Times New Roman" w:hAnsi="Cambria" w:cs="Calibri"/>
          <w:b/>
          <w:sz w:val="24"/>
          <w:szCs w:val="24"/>
          <w:lang w:eastAsia="bg-BG"/>
        </w:rPr>
        <w:t xml:space="preserve"> ВЪЗЛОЖИТЕЛЯТ </w:t>
      </w:r>
      <w:r w:rsidR="00024EAC" w:rsidRPr="0060703D">
        <w:rPr>
          <w:rFonts w:ascii="Cambria" w:eastAsia="Times New Roman" w:hAnsi="Cambria" w:cs="Calibri"/>
          <w:sz w:val="24"/>
          <w:szCs w:val="24"/>
          <w:lang w:eastAsia="bg-BG"/>
        </w:rPr>
        <w:t xml:space="preserve">не дължи лихва за времето, през което средствата по Гаранцията за изпълнение </w:t>
      </w:r>
      <w:r w:rsidR="00024EAC" w:rsidRPr="0060703D">
        <w:rPr>
          <w:rFonts w:ascii="Cambria" w:eastAsia="Calibri" w:hAnsi="Cambria" w:cs="Calibri"/>
          <w:sz w:val="24"/>
          <w:szCs w:val="24"/>
          <w:lang w:eastAsia="bg-BG"/>
        </w:rPr>
        <w:t xml:space="preserve"> </w:t>
      </w:r>
      <w:r w:rsidR="00024EAC" w:rsidRPr="0060703D">
        <w:rPr>
          <w:rFonts w:ascii="Cambria" w:eastAsia="Times New Roman" w:hAnsi="Cambria" w:cs="Calibri"/>
          <w:sz w:val="24"/>
          <w:szCs w:val="24"/>
          <w:lang w:eastAsia="bg-BG"/>
        </w:rPr>
        <w:t>са престояли при него законосъобразно.</w:t>
      </w:r>
    </w:p>
    <w:p w14:paraId="66DBC4FD" w14:textId="77777777" w:rsidR="00024EAC" w:rsidRPr="0060703D" w:rsidRDefault="00024EAC" w:rsidP="00024EAC">
      <w:pPr>
        <w:spacing w:after="0"/>
        <w:ind w:right="23"/>
        <w:jc w:val="both"/>
        <w:rPr>
          <w:rFonts w:ascii="Cambria" w:eastAsia="Times New Roman" w:hAnsi="Cambria" w:cs="Calibri"/>
          <w:b/>
          <w:sz w:val="24"/>
          <w:szCs w:val="24"/>
          <w:lang w:val="x-none"/>
        </w:rPr>
      </w:pPr>
    </w:p>
    <w:p w14:paraId="182107A3" w14:textId="77777777"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V. ТЕХНИЧЕСКИ КАПАЦИТЕТ НА ИЗПЪЛНИТЕЛЯ</w:t>
      </w:r>
    </w:p>
    <w:p w14:paraId="462EB701" w14:textId="77777777" w:rsidR="00024EAC" w:rsidRPr="0060703D" w:rsidRDefault="00024EAC" w:rsidP="00024EAC">
      <w:pPr>
        <w:spacing w:after="0"/>
        <w:ind w:right="23"/>
        <w:jc w:val="both"/>
        <w:rPr>
          <w:rFonts w:ascii="Cambria" w:eastAsia="Times New Roman" w:hAnsi="Cambria" w:cs="Calibri"/>
          <w:b/>
          <w:sz w:val="24"/>
          <w:szCs w:val="24"/>
          <w:lang w:val="x-none"/>
        </w:rPr>
      </w:pPr>
    </w:p>
    <w:p w14:paraId="092F8373"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2</w:t>
      </w:r>
      <w:r w:rsidR="00A14FB5" w:rsidRPr="0060703D">
        <w:rPr>
          <w:rFonts w:ascii="Cambria" w:eastAsia="Times New Roman" w:hAnsi="Cambria" w:cs="Calibri"/>
          <w:b/>
          <w:sz w:val="24"/>
          <w:szCs w:val="24"/>
        </w:rPr>
        <w:t>5</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сам осигурява Оборудването, което му е необходимо за точното изпълнение на Договора.</w:t>
      </w:r>
    </w:p>
    <w:p w14:paraId="7ED27D55"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C1F2CAC" w14:textId="77777777"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VІ. ЕКИП НА ИЗПЪЛНИТЕЛЯ</w:t>
      </w:r>
    </w:p>
    <w:p w14:paraId="0301BA00"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ADED686" w14:textId="77777777" w:rsidR="00F00142" w:rsidRPr="00F00142" w:rsidRDefault="00024EAC" w:rsidP="00F00142">
      <w:pPr>
        <w:widowControl w:val="0"/>
        <w:tabs>
          <w:tab w:val="left" w:pos="360"/>
          <w:tab w:val="left" w:pos="540"/>
          <w:tab w:val="left" w:pos="720"/>
        </w:tabs>
        <w:autoSpaceDE w:val="0"/>
        <w:autoSpaceDN w:val="0"/>
        <w:adjustRightInd w:val="0"/>
        <w:spacing w:line="240" w:lineRule="auto"/>
        <w:jc w:val="both"/>
        <w:rPr>
          <w:rFonts w:ascii="Cambria" w:hAnsi="Cambria"/>
          <w:sz w:val="24"/>
          <w:szCs w:val="24"/>
        </w:rPr>
      </w:pPr>
      <w:r w:rsidRPr="00F00142">
        <w:rPr>
          <w:rFonts w:ascii="Cambria" w:eastAsia="Times New Roman" w:hAnsi="Cambria" w:cs="Calibri"/>
          <w:b/>
          <w:sz w:val="24"/>
          <w:szCs w:val="24"/>
          <w:lang w:val="x-none"/>
        </w:rPr>
        <w:t xml:space="preserve">Чл. </w:t>
      </w:r>
      <w:r w:rsidR="00A14FB5" w:rsidRPr="00F00142">
        <w:rPr>
          <w:rFonts w:ascii="Cambria" w:eastAsia="Times New Roman" w:hAnsi="Cambria" w:cs="Calibri"/>
          <w:b/>
          <w:sz w:val="24"/>
          <w:szCs w:val="24"/>
        </w:rPr>
        <w:t>26</w:t>
      </w:r>
      <w:r w:rsidRPr="00F00142">
        <w:rPr>
          <w:rFonts w:ascii="Cambria" w:eastAsia="Times New Roman" w:hAnsi="Cambria" w:cs="Calibri"/>
          <w:b/>
          <w:sz w:val="24"/>
          <w:szCs w:val="24"/>
          <w:lang w:val="x-none"/>
        </w:rPr>
        <w:t>. (</w:t>
      </w:r>
      <w:r w:rsidR="00F00142" w:rsidRPr="00F00142">
        <w:rPr>
          <w:rFonts w:ascii="Cambria" w:hAnsi="Cambria"/>
          <w:b/>
          <w:sz w:val="24"/>
          <w:szCs w:val="24"/>
        </w:rPr>
        <w:t>(1)</w:t>
      </w:r>
      <w:r w:rsidR="00F00142" w:rsidRPr="00F00142">
        <w:rPr>
          <w:rFonts w:ascii="Cambria" w:hAnsi="Cambria"/>
          <w:b/>
          <w:color w:val="000000"/>
          <w:sz w:val="24"/>
          <w:szCs w:val="24"/>
        </w:rPr>
        <w:t xml:space="preserve"> </w:t>
      </w:r>
      <w:r w:rsidR="00F00142" w:rsidRPr="00F00142">
        <w:rPr>
          <w:rFonts w:ascii="Cambria" w:hAnsi="Cambria"/>
          <w:color w:val="000000"/>
          <w:sz w:val="24"/>
          <w:szCs w:val="24"/>
        </w:rPr>
        <w:t xml:space="preserve">За изпълнение предмета на настоящия договор </w:t>
      </w:r>
      <w:r w:rsidR="00F00142" w:rsidRPr="00F00142">
        <w:rPr>
          <w:rFonts w:ascii="Cambria" w:hAnsi="Cambria"/>
          <w:b/>
          <w:color w:val="000000"/>
          <w:sz w:val="24"/>
          <w:szCs w:val="24"/>
        </w:rPr>
        <w:t>ИЗПЪЛНИТЕЛЯТ</w:t>
      </w:r>
      <w:r w:rsidR="00F00142" w:rsidRPr="00F00142">
        <w:rPr>
          <w:rFonts w:ascii="Cambria" w:hAnsi="Cambria"/>
          <w:color w:val="000000"/>
          <w:sz w:val="24"/>
          <w:szCs w:val="24"/>
        </w:rPr>
        <w:t xml:space="preserve"> </w:t>
      </w:r>
      <w:r w:rsidR="00F00142" w:rsidRPr="00F00142">
        <w:rPr>
          <w:rFonts w:ascii="Cambria" w:hAnsi="Cambria"/>
          <w:sz w:val="24"/>
          <w:szCs w:val="24"/>
        </w:rPr>
        <w:t>осигурява екип от експерти, посочени в офертата му.</w:t>
      </w:r>
      <w:r w:rsidR="00F00142" w:rsidRPr="00F00142">
        <w:rPr>
          <w:rFonts w:ascii="Cambria" w:hAnsi="Cambria"/>
          <w:b/>
          <w:bCs/>
          <w:sz w:val="24"/>
          <w:szCs w:val="24"/>
        </w:rPr>
        <w:t xml:space="preserve"> </w:t>
      </w:r>
    </w:p>
    <w:p w14:paraId="61D8B462" w14:textId="77777777"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(2)</w:t>
      </w:r>
      <w:r w:rsidRPr="00F00142">
        <w:rPr>
          <w:rFonts w:ascii="Cambria" w:hAnsi="Cambria"/>
        </w:rPr>
        <w:t xml:space="preserve"> </w:t>
      </w:r>
      <w:r w:rsidRPr="00F00142">
        <w:rPr>
          <w:rFonts w:ascii="Cambria" w:hAnsi="Cambria"/>
          <w:b/>
        </w:rPr>
        <w:t>ИЗПЪЛНИТЕЛЯТ</w:t>
      </w:r>
      <w:r w:rsidRPr="00F00142">
        <w:rPr>
          <w:rFonts w:ascii="Cambria" w:hAnsi="Cambria"/>
        </w:rPr>
        <w:t xml:space="preserve"> няма право да заменя лицата по ал. 1, посочени в офертата му,</w:t>
      </w:r>
      <w:r w:rsidRPr="00F00142">
        <w:rPr>
          <w:rFonts w:ascii="Cambria" w:hAnsi="Cambria"/>
          <w:color w:val="000000"/>
        </w:rPr>
        <w:t xml:space="preserve"> без предварително писмено съгласие на </w:t>
      </w:r>
      <w:r w:rsidRPr="00F00142">
        <w:rPr>
          <w:rFonts w:ascii="Cambria" w:hAnsi="Cambria"/>
          <w:b/>
          <w:color w:val="000000"/>
        </w:rPr>
        <w:t>ВЪЗЛОЖИТЕЛЯ</w:t>
      </w:r>
      <w:r w:rsidRPr="00F00142">
        <w:rPr>
          <w:rFonts w:ascii="Cambria" w:hAnsi="Cambria"/>
          <w:color w:val="000000"/>
        </w:rPr>
        <w:t>.</w:t>
      </w:r>
    </w:p>
    <w:p w14:paraId="518D0E69" w14:textId="77777777"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color w:val="000000"/>
        </w:rPr>
        <w:t>(3)</w:t>
      </w:r>
      <w:r w:rsidRPr="00F00142">
        <w:rPr>
          <w:rFonts w:ascii="Cambria" w:hAnsi="Cambria"/>
          <w:color w:val="000000"/>
        </w:rPr>
        <w:t xml:space="preserve"> </w:t>
      </w:r>
      <w:r w:rsidRPr="00F00142">
        <w:rPr>
          <w:rFonts w:ascii="Cambria" w:hAnsi="Cambria"/>
          <w:b/>
          <w:color w:val="000000"/>
        </w:rPr>
        <w:t>ИЗПЪЛНИТЕЛЯТ</w:t>
      </w:r>
      <w:r w:rsidRPr="00F00142">
        <w:rPr>
          <w:rFonts w:ascii="Cambria" w:hAnsi="Cambria"/>
          <w:color w:val="000000"/>
        </w:rPr>
        <w:t xml:space="preserve"> по своя инициатива предлага смяна на ключов експерт в следните случаи:</w:t>
      </w:r>
    </w:p>
    <w:p w14:paraId="2B6EA0D2" w14:textId="77777777"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 xml:space="preserve">1. </w:t>
      </w:r>
      <w:r w:rsidRPr="00F00142">
        <w:rPr>
          <w:rFonts w:ascii="Cambria" w:hAnsi="Cambria"/>
          <w:color w:val="000000"/>
        </w:rPr>
        <w:t>При смърт на експерта;</w:t>
      </w:r>
    </w:p>
    <w:p w14:paraId="4E1C677D" w14:textId="77777777"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 xml:space="preserve">2. </w:t>
      </w:r>
      <w:r w:rsidRPr="00F00142">
        <w:rPr>
          <w:rFonts w:ascii="Cambria" w:hAnsi="Cambria"/>
          <w:color w:val="000000"/>
        </w:rPr>
        <w:t xml:space="preserve">При невъзможност </w:t>
      </w:r>
      <w:r w:rsidRPr="00F00142">
        <w:rPr>
          <w:rFonts w:ascii="Cambria" w:hAnsi="Cambria"/>
        </w:rPr>
        <w:t xml:space="preserve">на експерта </w:t>
      </w:r>
      <w:r w:rsidRPr="00F00142">
        <w:rPr>
          <w:rFonts w:ascii="Cambria" w:hAnsi="Cambria"/>
          <w:color w:val="000000"/>
        </w:rPr>
        <w:t>да изпълнява възложената му работа, поради болест, довела до трайна неработоспособност на експерта;</w:t>
      </w:r>
    </w:p>
    <w:p w14:paraId="32BB0007" w14:textId="77777777"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 xml:space="preserve">3. </w:t>
      </w:r>
      <w:r w:rsidRPr="00F00142">
        <w:rPr>
          <w:rFonts w:ascii="Cambria" w:hAnsi="Cambria"/>
          <w:color w:val="000000"/>
        </w:rPr>
        <w:t xml:space="preserve">При необходимост от замяна на експерта поради причини, които не зависят от </w:t>
      </w:r>
      <w:r w:rsidRPr="00F00142">
        <w:rPr>
          <w:rFonts w:ascii="Cambria" w:hAnsi="Cambria"/>
          <w:b/>
          <w:color w:val="000000"/>
        </w:rPr>
        <w:t>ИЗПЪЛНИТЕЛЯ</w:t>
      </w:r>
      <w:r w:rsidRPr="00F00142">
        <w:rPr>
          <w:rFonts w:ascii="Cambria" w:hAnsi="Cambria"/>
          <w:color w:val="000000"/>
        </w:rPr>
        <w:t>;</w:t>
      </w:r>
    </w:p>
    <w:p w14:paraId="4AFCC94F" w14:textId="77777777"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 xml:space="preserve">4. </w:t>
      </w:r>
      <w:r w:rsidRPr="00F00142">
        <w:rPr>
          <w:rFonts w:ascii="Cambria" w:hAnsi="Cambria"/>
          <w:color w:val="000000"/>
        </w:rPr>
        <w:t>Когато експертът бъде осъден на лишаване от свобода за умишлено престъпление от общ характер;</w:t>
      </w:r>
    </w:p>
    <w:p w14:paraId="5EC3C173" w14:textId="77777777"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 xml:space="preserve">5. </w:t>
      </w:r>
      <w:r w:rsidRPr="00F00142">
        <w:rPr>
          <w:rFonts w:ascii="Cambria" w:hAnsi="Cambria"/>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14:paraId="16E14C3F" w14:textId="77777777" w:rsidR="00F00142" w:rsidRPr="00F00142" w:rsidRDefault="00F00142" w:rsidP="00F00142">
      <w:pPr>
        <w:pStyle w:val="BodyText"/>
        <w:widowControl w:val="0"/>
        <w:tabs>
          <w:tab w:val="left" w:pos="567"/>
        </w:tabs>
        <w:spacing w:after="0" w:line="240" w:lineRule="auto"/>
        <w:ind w:firstLine="562"/>
        <w:jc w:val="both"/>
        <w:rPr>
          <w:rFonts w:ascii="Cambria" w:hAnsi="Cambria"/>
          <w:color w:val="000000"/>
        </w:rPr>
      </w:pPr>
      <w:r w:rsidRPr="00F00142">
        <w:rPr>
          <w:rFonts w:ascii="Cambria" w:hAnsi="Cambria"/>
          <w:b/>
          <w:color w:val="000000"/>
        </w:rPr>
        <w:t>(4)</w:t>
      </w:r>
      <w:r w:rsidRPr="00F00142">
        <w:rPr>
          <w:rFonts w:ascii="Cambria" w:hAnsi="Cambria"/>
          <w:color w:val="000000"/>
        </w:rPr>
        <w:t xml:space="preserve"> В случаите по ал. 3, </w:t>
      </w:r>
      <w:r w:rsidRPr="00F00142">
        <w:rPr>
          <w:rFonts w:ascii="Cambria" w:hAnsi="Cambria"/>
          <w:b/>
          <w:color w:val="000000"/>
        </w:rPr>
        <w:t>ИЗПЪЛНИТЕЛЯТ</w:t>
      </w:r>
      <w:r w:rsidRPr="00F00142">
        <w:rPr>
          <w:rFonts w:ascii="Cambria" w:hAnsi="Cambria"/>
          <w:color w:val="000000"/>
        </w:rPr>
        <w:t xml:space="preserve"> дава на </w:t>
      </w:r>
      <w:r w:rsidRPr="00F00142">
        <w:rPr>
          <w:rFonts w:ascii="Cambria" w:hAnsi="Cambria"/>
          <w:b/>
          <w:color w:val="000000"/>
        </w:rPr>
        <w:t>ВЪЗЛОЖИТЕЛЯ</w:t>
      </w:r>
      <w:r w:rsidRPr="00F00142">
        <w:rPr>
          <w:rFonts w:ascii="Cambria" w:hAnsi="Cambria"/>
          <w:color w:val="000000"/>
        </w:rPr>
        <w:t xml:space="preserve">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w:t>
      </w:r>
      <w:r w:rsidRPr="00F00142">
        <w:rPr>
          <w:rFonts w:ascii="Cambria" w:hAnsi="Cambria"/>
          <w:b/>
          <w:color w:val="000000"/>
        </w:rPr>
        <w:t>ИЗПЪЛНИТЕЛЯТ</w:t>
      </w:r>
      <w:r w:rsidRPr="00F00142">
        <w:rPr>
          <w:rFonts w:ascii="Cambria" w:hAnsi="Cambria"/>
          <w:color w:val="000000"/>
        </w:rPr>
        <w:t xml:space="preserve">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14:paraId="5C36BCD7" w14:textId="77777777" w:rsidR="00F00142" w:rsidRPr="00F00142" w:rsidRDefault="00F00142" w:rsidP="00F00142">
      <w:pPr>
        <w:pStyle w:val="BodyText"/>
        <w:widowControl w:val="0"/>
        <w:tabs>
          <w:tab w:val="left" w:pos="567"/>
        </w:tabs>
        <w:spacing w:after="0" w:line="240" w:lineRule="auto"/>
        <w:ind w:firstLine="562"/>
        <w:jc w:val="both"/>
        <w:rPr>
          <w:rFonts w:ascii="Cambria" w:hAnsi="Cambria"/>
          <w:color w:val="000000"/>
        </w:rPr>
      </w:pPr>
      <w:r w:rsidRPr="00F00142">
        <w:rPr>
          <w:rFonts w:ascii="Cambria" w:hAnsi="Cambria"/>
          <w:b/>
          <w:color w:val="000000"/>
        </w:rPr>
        <w:t>(5)</w:t>
      </w:r>
      <w:r w:rsidRPr="00F00142">
        <w:rPr>
          <w:rFonts w:ascii="Cambria" w:hAnsi="Cambria"/>
          <w:color w:val="000000"/>
        </w:rPr>
        <w:t xml:space="preserve"> </w:t>
      </w:r>
      <w:r w:rsidRPr="00F00142">
        <w:rPr>
          <w:rFonts w:ascii="Cambria" w:hAnsi="Cambria"/>
          <w:b/>
          <w:color w:val="000000"/>
        </w:rPr>
        <w:t>ВЪЗЛОЖИТЕЛЯТ</w:t>
      </w:r>
      <w:r w:rsidRPr="00F00142">
        <w:rPr>
          <w:rFonts w:ascii="Cambria" w:hAnsi="Cambria"/>
          <w:color w:val="000000"/>
        </w:rPr>
        <w:t xml:space="preserve"> може да приеме замяната или мотивирано да откаже предложения експерт. При отказ от страна на </w:t>
      </w:r>
      <w:r w:rsidRPr="00F00142">
        <w:rPr>
          <w:rFonts w:ascii="Cambria" w:hAnsi="Cambria"/>
          <w:b/>
          <w:color w:val="000000"/>
        </w:rPr>
        <w:t>ВЪЗЛОЖИТЕЛЯ</w:t>
      </w:r>
      <w:r w:rsidRPr="00F00142">
        <w:rPr>
          <w:rFonts w:ascii="Cambria" w:hAnsi="Cambria"/>
          <w:color w:val="000000"/>
        </w:rPr>
        <w:t xml:space="preserve"> да приеме предложения експерт, </w:t>
      </w:r>
      <w:r w:rsidRPr="00F00142">
        <w:rPr>
          <w:rFonts w:ascii="Cambria" w:hAnsi="Cambria"/>
          <w:b/>
          <w:color w:val="000000"/>
        </w:rPr>
        <w:t xml:space="preserve">ИЗПЪЛНИТЕЛЯТ </w:t>
      </w:r>
      <w:r w:rsidRPr="00F00142">
        <w:rPr>
          <w:rFonts w:ascii="Cambria" w:hAnsi="Cambria"/>
          <w:color w:val="000000"/>
        </w:rPr>
        <w:t>предлага друг експерт с ново уведомление по реда на ал. 4.</w:t>
      </w:r>
    </w:p>
    <w:p w14:paraId="404BCE08" w14:textId="45B5EDA6" w:rsidR="00F00142" w:rsidRPr="00F00142" w:rsidRDefault="00F00142" w:rsidP="00F00142">
      <w:pPr>
        <w:spacing w:line="240" w:lineRule="auto"/>
        <w:ind w:firstLine="562"/>
        <w:jc w:val="both"/>
        <w:rPr>
          <w:rFonts w:ascii="Cambria" w:hAnsi="Cambria"/>
          <w:sz w:val="24"/>
          <w:szCs w:val="24"/>
          <w:lang w:val="ru-RU"/>
        </w:rPr>
      </w:pPr>
      <w:r w:rsidRPr="00F00142">
        <w:rPr>
          <w:rFonts w:ascii="Cambria" w:hAnsi="Cambria"/>
          <w:b/>
          <w:sz w:val="24"/>
          <w:szCs w:val="24"/>
        </w:rPr>
        <w:t xml:space="preserve"> (6)</w:t>
      </w:r>
      <w:r w:rsidRPr="00F00142">
        <w:rPr>
          <w:rFonts w:ascii="Cambria" w:hAnsi="Cambria"/>
          <w:sz w:val="24"/>
          <w:szCs w:val="24"/>
        </w:rPr>
        <w:t xml:space="preserve"> В случай, че даден експерт не е сменен незабавно и е минал период от време, преди новият експерт да поеме неговите функции, </w:t>
      </w:r>
      <w:r w:rsidRPr="00F00142">
        <w:rPr>
          <w:rFonts w:ascii="Cambria" w:hAnsi="Cambria"/>
          <w:b/>
          <w:sz w:val="24"/>
          <w:szCs w:val="24"/>
        </w:rPr>
        <w:t>ВЪЗЛОЖИТЕЛЯТ</w:t>
      </w:r>
      <w:r w:rsidRPr="00F00142">
        <w:rPr>
          <w:rFonts w:ascii="Cambria" w:hAnsi="Cambria"/>
          <w:sz w:val="24"/>
          <w:szCs w:val="24"/>
        </w:rPr>
        <w:t xml:space="preserve"> може да поиска от </w:t>
      </w:r>
      <w:r w:rsidRPr="00F00142">
        <w:rPr>
          <w:rFonts w:ascii="Cambria" w:hAnsi="Cambria"/>
          <w:b/>
          <w:sz w:val="24"/>
          <w:szCs w:val="24"/>
        </w:rPr>
        <w:t>ИЗПЪЛНИТЕЛЯ</w:t>
      </w:r>
      <w:r w:rsidRPr="00F00142">
        <w:rPr>
          <w:rFonts w:ascii="Cambria" w:hAnsi="Cambria"/>
          <w:sz w:val="24"/>
          <w:szCs w:val="24"/>
        </w:rPr>
        <w:t xml:space="preserve"> да назначи временен служител до идването на новия експерт, или да предприеме други мерки, за да компенсира временното отсъствие на този експерт.</w:t>
      </w:r>
    </w:p>
    <w:p w14:paraId="7DF921F3" w14:textId="6EF9B235" w:rsidR="00024EAC" w:rsidRPr="00F00142" w:rsidRDefault="00F00142" w:rsidP="00F00142">
      <w:pPr>
        <w:spacing w:after="0"/>
        <w:ind w:right="23" w:firstLine="562"/>
        <w:jc w:val="both"/>
        <w:rPr>
          <w:rFonts w:ascii="Cambria" w:eastAsia="Times New Roman" w:hAnsi="Cambria" w:cs="Calibri"/>
          <w:sz w:val="24"/>
          <w:szCs w:val="24"/>
          <w:lang w:val="x-none"/>
        </w:rPr>
      </w:pPr>
      <w:r w:rsidRPr="00F00142">
        <w:rPr>
          <w:rFonts w:ascii="Cambria" w:eastAsia="Times New Roman" w:hAnsi="Cambria" w:cs="Calibri"/>
          <w:b/>
          <w:sz w:val="24"/>
          <w:szCs w:val="24"/>
          <w:lang w:val="x-none"/>
        </w:rPr>
        <w:t xml:space="preserve"> (</w:t>
      </w:r>
      <w:r w:rsidRPr="00F00142">
        <w:rPr>
          <w:rFonts w:ascii="Cambria" w:eastAsia="Times New Roman" w:hAnsi="Cambria" w:cs="Calibri"/>
          <w:b/>
          <w:sz w:val="24"/>
          <w:szCs w:val="24"/>
        </w:rPr>
        <w:t>7</w:t>
      </w:r>
      <w:r w:rsidR="00024EAC" w:rsidRPr="00F00142">
        <w:rPr>
          <w:rFonts w:ascii="Cambria" w:eastAsia="Times New Roman" w:hAnsi="Cambria" w:cs="Calibri"/>
          <w:b/>
          <w:sz w:val="24"/>
          <w:szCs w:val="24"/>
          <w:lang w:val="x-none"/>
        </w:rPr>
        <w:t>)</w:t>
      </w:r>
      <w:r w:rsidR="00024EAC" w:rsidRPr="00F00142">
        <w:rPr>
          <w:rFonts w:ascii="Cambria" w:eastAsia="Times New Roman" w:hAnsi="Cambria" w:cs="Calibri"/>
          <w:sz w:val="24"/>
          <w:szCs w:val="24"/>
          <w:lang w:val="x-none"/>
        </w:rPr>
        <w:t xml:space="preserve"> </w:t>
      </w:r>
      <w:r w:rsidR="00024EAC" w:rsidRPr="00F00142">
        <w:rPr>
          <w:rFonts w:ascii="Cambria" w:eastAsia="Times New Roman" w:hAnsi="Cambria" w:cs="Calibri"/>
          <w:b/>
          <w:sz w:val="24"/>
          <w:szCs w:val="24"/>
          <w:lang w:val="x-none"/>
        </w:rPr>
        <w:t>ВЪЗЛОЖИТЕЛЯТ</w:t>
      </w:r>
      <w:r w:rsidR="00024EAC" w:rsidRPr="00F00142">
        <w:rPr>
          <w:rFonts w:ascii="Cambria" w:eastAsia="Times New Roman" w:hAnsi="Cambria" w:cs="Calibri"/>
          <w:sz w:val="24"/>
          <w:szCs w:val="24"/>
          <w:lang w:val="x-none"/>
        </w:rPr>
        <w:t xml:space="preserve"> или </w:t>
      </w:r>
      <w:r w:rsidR="00024EAC" w:rsidRPr="00F00142">
        <w:rPr>
          <w:rFonts w:ascii="Cambria" w:eastAsia="Times New Roman" w:hAnsi="Cambria" w:cs="Calibri"/>
          <w:b/>
          <w:sz w:val="24"/>
          <w:szCs w:val="24"/>
          <w:lang w:val="x-none"/>
        </w:rPr>
        <w:t>КОНСУЛТАНТЪТ</w:t>
      </w:r>
      <w:r w:rsidR="00024EAC" w:rsidRPr="00F00142">
        <w:rPr>
          <w:rFonts w:ascii="Cambria" w:eastAsia="Times New Roman" w:hAnsi="Cambria" w:cs="Calibri"/>
          <w:sz w:val="24"/>
          <w:szCs w:val="24"/>
          <w:lang w:val="x-none"/>
        </w:rPr>
        <w:t xml:space="preserve"> може да поиска от </w:t>
      </w:r>
      <w:r w:rsidR="00024EAC" w:rsidRPr="00F00142">
        <w:rPr>
          <w:rFonts w:ascii="Cambria" w:eastAsia="Times New Roman" w:hAnsi="Cambria" w:cs="Calibri"/>
          <w:b/>
          <w:sz w:val="24"/>
          <w:szCs w:val="24"/>
          <w:lang w:val="x-none"/>
        </w:rPr>
        <w:t xml:space="preserve">ИЗПЪЛНИТЕЛЯ </w:t>
      </w:r>
      <w:r w:rsidR="00024EAC" w:rsidRPr="00F00142">
        <w:rPr>
          <w:rFonts w:ascii="Cambria" w:eastAsia="Times New Roman" w:hAnsi="Cambria" w:cs="Calibri"/>
          <w:sz w:val="24"/>
          <w:szCs w:val="24"/>
          <w:lang w:val="x-none"/>
        </w:rPr>
        <w:t>да отстрани от изпълнение на дейности по договора лице от състава от експертите</w:t>
      </w:r>
      <w:r w:rsidR="00024EAC" w:rsidRPr="00F00142">
        <w:rPr>
          <w:rFonts w:ascii="Cambria" w:eastAsia="Times New Roman" w:hAnsi="Cambria" w:cs="Calibri"/>
          <w:sz w:val="24"/>
          <w:szCs w:val="24"/>
        </w:rPr>
        <w:t>/</w:t>
      </w:r>
      <w:r w:rsidR="00024EAC" w:rsidRPr="00F00142">
        <w:rPr>
          <w:rFonts w:ascii="Cambria" w:eastAsia="Times New Roman" w:hAnsi="Cambria" w:cs="Calibri"/>
          <w:sz w:val="24"/>
          <w:szCs w:val="24"/>
          <w:lang w:val="x-none"/>
        </w:rPr>
        <w:t xml:space="preserve"> служителите, необходими за извършване на техническото ръководство при изпълнение на строителството, който се държи неприемливо, проявява некомпетентност или небрежност при изпълнението на задълженията си. Отстраненото лице трябва да напусне строителната площадка в 3-дневен срок от получаване на искането от</w:t>
      </w:r>
      <w:r w:rsidR="00024EAC" w:rsidRPr="00F00142">
        <w:rPr>
          <w:rFonts w:ascii="Cambria" w:eastAsia="Times New Roman" w:hAnsi="Cambria" w:cs="Calibri"/>
          <w:b/>
          <w:sz w:val="24"/>
          <w:szCs w:val="24"/>
          <w:lang w:val="x-none"/>
        </w:rPr>
        <w:t xml:space="preserve"> ИЗПЪЛНИТЕЛЯ</w:t>
      </w:r>
      <w:r w:rsidR="00024EAC" w:rsidRPr="00F00142">
        <w:rPr>
          <w:rFonts w:ascii="Cambria" w:eastAsia="Times New Roman" w:hAnsi="Cambria" w:cs="Calibri"/>
          <w:sz w:val="24"/>
          <w:szCs w:val="24"/>
          <w:lang w:val="x-none"/>
        </w:rPr>
        <w:t>. След отстраняването, на това лице не може да бъде възлагано извършването на каквато и да е дейност по договора.</w:t>
      </w:r>
    </w:p>
    <w:p w14:paraId="59985E7D" w14:textId="543BFD2A" w:rsidR="00024EAC" w:rsidRPr="00F00142" w:rsidRDefault="00024EAC" w:rsidP="00F00142">
      <w:pPr>
        <w:spacing w:after="0"/>
        <w:ind w:right="23" w:firstLine="562"/>
        <w:jc w:val="both"/>
        <w:rPr>
          <w:rFonts w:ascii="Cambria" w:eastAsia="Times New Roman" w:hAnsi="Cambria" w:cs="Calibri"/>
          <w:sz w:val="24"/>
          <w:szCs w:val="24"/>
          <w:lang w:val="x-none"/>
        </w:rPr>
      </w:pPr>
      <w:r w:rsidRPr="00F00142">
        <w:rPr>
          <w:rFonts w:ascii="Cambria" w:eastAsia="Times New Roman" w:hAnsi="Cambria" w:cs="Calibri"/>
          <w:b/>
          <w:sz w:val="24"/>
          <w:szCs w:val="24"/>
          <w:lang w:val="x-none"/>
        </w:rPr>
        <w:t>(</w:t>
      </w:r>
      <w:r w:rsidR="00F00142" w:rsidRPr="00F00142">
        <w:rPr>
          <w:rFonts w:ascii="Cambria" w:eastAsia="Times New Roman" w:hAnsi="Cambria" w:cs="Calibri"/>
          <w:b/>
          <w:sz w:val="24"/>
          <w:szCs w:val="24"/>
        </w:rPr>
        <w:t>8</w:t>
      </w:r>
      <w:r w:rsidRPr="00F00142">
        <w:rPr>
          <w:rFonts w:ascii="Cambria" w:eastAsia="Times New Roman" w:hAnsi="Cambria" w:cs="Calibri"/>
          <w:b/>
          <w:sz w:val="24"/>
          <w:szCs w:val="24"/>
          <w:lang w:val="x-none"/>
        </w:rPr>
        <w:t>)</w:t>
      </w:r>
      <w:r w:rsidRPr="00F00142">
        <w:rPr>
          <w:rFonts w:ascii="Cambria" w:eastAsia="Times New Roman" w:hAnsi="Cambria" w:cs="Calibri"/>
          <w:sz w:val="24"/>
          <w:szCs w:val="24"/>
        </w:rPr>
        <w:t xml:space="preserve"> </w:t>
      </w:r>
      <w:r w:rsidRPr="00F00142">
        <w:rPr>
          <w:rFonts w:ascii="Cambria" w:eastAsia="Times New Roman" w:hAnsi="Cambria" w:cs="Calibri"/>
          <w:sz w:val="24"/>
          <w:szCs w:val="24"/>
          <w:lang w:val="x-none"/>
        </w:rPr>
        <w:t xml:space="preserve">Всички разходи, възникнали поради напускане, оттегляне или замяна на служители/експерти на </w:t>
      </w:r>
      <w:r w:rsidRPr="00F00142">
        <w:rPr>
          <w:rFonts w:ascii="Cambria" w:eastAsia="Times New Roman" w:hAnsi="Cambria" w:cs="Calibri"/>
          <w:b/>
          <w:sz w:val="24"/>
          <w:szCs w:val="24"/>
          <w:lang w:val="x-none"/>
        </w:rPr>
        <w:t>ИЗПЪЛНИТЕЛЯ</w:t>
      </w:r>
      <w:r w:rsidRPr="00F00142">
        <w:rPr>
          <w:rFonts w:ascii="Cambria" w:eastAsia="Times New Roman" w:hAnsi="Cambria" w:cs="Calibri"/>
          <w:sz w:val="24"/>
          <w:szCs w:val="24"/>
          <w:lang w:val="x-none"/>
        </w:rPr>
        <w:t xml:space="preserve">, се поемат от </w:t>
      </w:r>
      <w:r w:rsidRPr="00F00142">
        <w:rPr>
          <w:rFonts w:ascii="Cambria" w:eastAsia="Times New Roman" w:hAnsi="Cambria" w:cs="Calibri"/>
          <w:b/>
          <w:sz w:val="24"/>
          <w:szCs w:val="24"/>
          <w:lang w:val="x-none"/>
        </w:rPr>
        <w:t>ИЗПЪЛНИТЕЛЯ</w:t>
      </w:r>
      <w:r w:rsidRPr="00F00142">
        <w:rPr>
          <w:rFonts w:ascii="Cambria" w:eastAsia="Times New Roman" w:hAnsi="Cambria" w:cs="Calibri"/>
          <w:sz w:val="24"/>
          <w:szCs w:val="24"/>
          <w:lang w:val="x-none"/>
        </w:rPr>
        <w:t>.</w:t>
      </w:r>
    </w:p>
    <w:p w14:paraId="456DBAF3" w14:textId="4DD61A59" w:rsidR="00024EAC" w:rsidRPr="00F00142" w:rsidRDefault="00F00142" w:rsidP="00F00142">
      <w:pPr>
        <w:spacing w:after="0"/>
        <w:ind w:right="23" w:firstLine="562"/>
        <w:jc w:val="both"/>
        <w:rPr>
          <w:rFonts w:ascii="Cambria" w:eastAsia="Times New Roman" w:hAnsi="Cambria" w:cs="Calibri"/>
          <w:sz w:val="24"/>
          <w:szCs w:val="24"/>
          <w:lang w:val="x-none"/>
        </w:rPr>
      </w:pPr>
      <w:r w:rsidRPr="00F00142">
        <w:rPr>
          <w:rFonts w:ascii="Cambria" w:eastAsia="Times New Roman" w:hAnsi="Cambria" w:cs="Calibri"/>
          <w:b/>
          <w:sz w:val="24"/>
          <w:szCs w:val="24"/>
          <w:lang w:val="x-none"/>
        </w:rPr>
        <w:t>(</w:t>
      </w:r>
      <w:r w:rsidRPr="00F00142">
        <w:rPr>
          <w:rFonts w:ascii="Cambria" w:eastAsia="Times New Roman" w:hAnsi="Cambria" w:cs="Calibri"/>
          <w:b/>
          <w:sz w:val="24"/>
          <w:szCs w:val="24"/>
        </w:rPr>
        <w:t>9</w:t>
      </w:r>
      <w:r w:rsidR="00024EAC" w:rsidRPr="00F00142">
        <w:rPr>
          <w:rFonts w:ascii="Cambria" w:eastAsia="Times New Roman" w:hAnsi="Cambria" w:cs="Calibri"/>
          <w:b/>
          <w:sz w:val="24"/>
          <w:szCs w:val="24"/>
          <w:lang w:val="x-none"/>
        </w:rPr>
        <w:t>)</w:t>
      </w:r>
      <w:r w:rsidR="00024EAC" w:rsidRPr="00F00142">
        <w:rPr>
          <w:rFonts w:ascii="Cambria" w:eastAsia="Times New Roman" w:hAnsi="Cambria" w:cs="Calibri"/>
          <w:sz w:val="24"/>
          <w:szCs w:val="24"/>
          <w:lang w:val="x-none"/>
        </w:rPr>
        <w:t xml:space="preserve"> При неизпълнение на което и да е от задълженията си по този член, </w:t>
      </w:r>
      <w:r w:rsidR="00024EAC" w:rsidRPr="00F00142">
        <w:rPr>
          <w:rFonts w:ascii="Cambria" w:eastAsia="Times New Roman" w:hAnsi="Cambria" w:cs="Calibri"/>
          <w:b/>
          <w:sz w:val="24"/>
          <w:szCs w:val="24"/>
          <w:lang w:val="x-none"/>
        </w:rPr>
        <w:t>ИЗПЪЛНИТЕЛЯТ</w:t>
      </w:r>
      <w:r w:rsidR="00024EAC" w:rsidRPr="00F00142">
        <w:rPr>
          <w:rFonts w:ascii="Cambria" w:eastAsia="Times New Roman" w:hAnsi="Cambria" w:cs="Calibri"/>
          <w:sz w:val="24"/>
          <w:szCs w:val="24"/>
          <w:lang w:val="x-none"/>
        </w:rPr>
        <w:t xml:space="preserve"> следва да заплати на</w:t>
      </w:r>
      <w:r w:rsidR="00024EAC" w:rsidRPr="00F00142">
        <w:rPr>
          <w:rFonts w:ascii="Cambria" w:eastAsia="Times New Roman" w:hAnsi="Cambria" w:cs="Calibri"/>
          <w:b/>
          <w:sz w:val="24"/>
          <w:szCs w:val="24"/>
          <w:lang w:val="x-none"/>
        </w:rPr>
        <w:t xml:space="preserve"> ВЪЗЛОЖИТЕЛЯ</w:t>
      </w:r>
      <w:r w:rsidR="00322DB4" w:rsidRPr="00F00142">
        <w:rPr>
          <w:rFonts w:ascii="Cambria" w:eastAsia="Times New Roman" w:hAnsi="Cambria" w:cs="Calibri"/>
          <w:sz w:val="24"/>
          <w:szCs w:val="24"/>
          <w:lang w:val="x-none"/>
        </w:rPr>
        <w:t xml:space="preserve"> неустойката определена в чл. </w:t>
      </w:r>
      <w:r w:rsidR="009C4E51">
        <w:rPr>
          <w:rFonts w:ascii="Cambria" w:eastAsia="Times New Roman" w:hAnsi="Cambria" w:cs="Calibri"/>
          <w:sz w:val="24"/>
          <w:szCs w:val="24"/>
        </w:rPr>
        <w:t>66</w:t>
      </w:r>
      <w:r w:rsidR="009C4E51">
        <w:rPr>
          <w:rFonts w:ascii="Cambria" w:eastAsia="Times New Roman" w:hAnsi="Cambria" w:cs="Calibri"/>
          <w:sz w:val="24"/>
          <w:szCs w:val="24"/>
          <w:lang w:val="x-none"/>
        </w:rPr>
        <w:t>, ал. 3</w:t>
      </w:r>
      <w:r w:rsidR="00024EAC" w:rsidRPr="00F00142">
        <w:rPr>
          <w:rFonts w:ascii="Cambria" w:eastAsia="Times New Roman" w:hAnsi="Cambria" w:cs="Calibri"/>
          <w:sz w:val="24"/>
          <w:szCs w:val="24"/>
          <w:lang w:val="x-none"/>
        </w:rPr>
        <w:t xml:space="preserve"> от договора.</w:t>
      </w:r>
    </w:p>
    <w:p w14:paraId="1DA9D871"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7E12A90" w14:textId="0A291772" w:rsidR="00024EAC" w:rsidRPr="0060703D" w:rsidRDefault="00F355D1" w:rsidP="00024EAC">
      <w:pPr>
        <w:spacing w:after="0"/>
        <w:ind w:right="23"/>
        <w:jc w:val="both"/>
        <w:rPr>
          <w:rFonts w:ascii="Cambria" w:eastAsia="Times New Roman" w:hAnsi="Cambria" w:cs="Calibri"/>
          <w:b/>
          <w:sz w:val="24"/>
          <w:szCs w:val="24"/>
        </w:rPr>
      </w:pPr>
      <w:r w:rsidRPr="0060703D">
        <w:rPr>
          <w:rFonts w:ascii="Cambria" w:eastAsia="Times New Roman" w:hAnsi="Cambria" w:cs="Calibri"/>
          <w:b/>
          <w:sz w:val="24"/>
          <w:szCs w:val="24"/>
          <w:lang w:val="x-none"/>
        </w:rPr>
        <w:t>VІ</w:t>
      </w:r>
      <w:r w:rsidRPr="0060703D">
        <w:rPr>
          <w:rFonts w:ascii="Cambria" w:eastAsia="Times New Roman" w:hAnsi="Cambria" w:cs="Calibri"/>
          <w:b/>
          <w:sz w:val="24"/>
          <w:szCs w:val="24"/>
        </w:rPr>
        <w:t xml:space="preserve"> А</w:t>
      </w:r>
      <w:r w:rsidR="00024EAC" w:rsidRPr="0060703D">
        <w:rPr>
          <w:rFonts w:ascii="Cambria" w:eastAsia="Times New Roman" w:hAnsi="Cambria" w:cs="Calibri"/>
          <w:b/>
          <w:sz w:val="24"/>
          <w:szCs w:val="24"/>
          <w:lang w:val="x-none"/>
        </w:rPr>
        <w:t>. ПОДИЗПЪЛНИТЕЛИ</w:t>
      </w:r>
      <w:r w:rsidRPr="0060703D">
        <w:rPr>
          <w:rStyle w:val="FootnoteReference"/>
          <w:rFonts w:ascii="Cambria" w:eastAsia="Times New Roman" w:hAnsi="Cambria" w:cs="Calibri"/>
          <w:b/>
          <w:sz w:val="24"/>
          <w:szCs w:val="24"/>
          <w:lang w:val="x-none"/>
        </w:rPr>
        <w:footnoteReference w:id="2"/>
      </w:r>
    </w:p>
    <w:p w14:paraId="342AA30A"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2BD9078" w14:textId="75CBCB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2</w:t>
      </w:r>
      <w:r w:rsidR="00F355D1" w:rsidRPr="0060703D">
        <w:rPr>
          <w:rFonts w:ascii="Cambria" w:eastAsia="Times New Roman" w:hAnsi="Cambria" w:cs="Calibri"/>
          <w:b/>
          <w:sz w:val="24"/>
          <w:szCs w:val="24"/>
        </w:rPr>
        <w:t>6 А</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сключва договор за подизпълнение с подизпълнителя/те, посочени в Офертата. Сключването на договор за подизпълнение не освобождава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от отговорността му за изпълнение на Договора. </w:t>
      </w:r>
    </w:p>
    <w:p w14:paraId="1D5C43A2"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Когато частта от поръчката, която се изпълнява от подизпълнител, може да бъде предадена като отделен обект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или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заплаща възнаграждение за тази част на подизпълнителя. В тези случаи, разплащането става по реда предвиден в настоящия договор за</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w:t>
      </w:r>
    </w:p>
    <w:p w14:paraId="779B50E0"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Разплащанията по ал. 2 се осъществяват въз основа на искане, отправено от подизпълнителя до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чрез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който е длъжен да го предостави на</w:t>
      </w:r>
      <w:r w:rsidRPr="0060703D">
        <w:rPr>
          <w:rFonts w:ascii="Cambria" w:eastAsia="Times New Roman" w:hAnsi="Cambria" w:cs="Calibri"/>
          <w:b/>
          <w:sz w:val="24"/>
          <w:szCs w:val="24"/>
          <w:lang w:val="x-none"/>
        </w:rPr>
        <w:t xml:space="preserve"> ВЪЗЛОЖИТЕЛЯ </w:t>
      </w:r>
      <w:r w:rsidRPr="0060703D">
        <w:rPr>
          <w:rFonts w:ascii="Cambria" w:eastAsia="Times New Roman" w:hAnsi="Cambria" w:cs="Calibri"/>
          <w:sz w:val="24"/>
          <w:szCs w:val="24"/>
          <w:lang w:val="x-none"/>
        </w:rPr>
        <w:t xml:space="preserve">в 15-дневен срок от получаването му.  Към искането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предоставя становище, от което да е видно дали оспорва плащанията или част от тях като недължими.  </w:t>
      </w:r>
    </w:p>
    <w:p w14:paraId="1C7A95F7"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(4) ВЪЗЛОЖИТЕЛЯТ </w:t>
      </w:r>
      <w:r w:rsidRPr="0060703D">
        <w:rPr>
          <w:rFonts w:ascii="Cambria" w:eastAsia="Times New Roman" w:hAnsi="Cambria" w:cs="Calibri"/>
          <w:sz w:val="24"/>
          <w:szCs w:val="24"/>
          <w:lang w:val="x-none"/>
        </w:rPr>
        <w:t>има право да откаже плащане по ал. 3, когато искането за плащане е оспорено, до момента на отстраняване на причината за отказа.</w:t>
      </w:r>
    </w:p>
    <w:p w14:paraId="25D7F07C"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(5)</w:t>
      </w:r>
      <w:r w:rsidRPr="0060703D">
        <w:rPr>
          <w:rFonts w:ascii="Cambria" w:eastAsia="Times New Roman" w:hAnsi="Cambria" w:cs="Calibri"/>
          <w:sz w:val="24"/>
          <w:szCs w:val="24"/>
          <w:lang w:val="x-none"/>
        </w:rPr>
        <w:t xml:space="preserve"> След сключване на настоящия договор и най-късно преди започване на изпълнението му, </w:t>
      </w:r>
      <w:r w:rsidRPr="0060703D">
        <w:rPr>
          <w:rFonts w:ascii="Cambria" w:eastAsia="Times New Roman" w:hAnsi="Cambria" w:cs="Calibri"/>
          <w:b/>
          <w:sz w:val="24"/>
          <w:szCs w:val="24"/>
          <w:lang w:val="x-none"/>
        </w:rPr>
        <w:t xml:space="preserve">ИЗПЪЛНИТЕЛЯТ </w:t>
      </w:r>
      <w:r w:rsidRPr="0060703D">
        <w:rPr>
          <w:rFonts w:ascii="Cambria" w:eastAsia="Times New Roman" w:hAnsi="Cambria" w:cs="Calibri"/>
          <w:sz w:val="24"/>
          <w:szCs w:val="24"/>
          <w:lang w:val="x-none"/>
        </w:rPr>
        <w:t xml:space="preserve">уведомява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името, данните за контакт и представителите на подизпълнителите, посочени в офертата</w:t>
      </w:r>
      <w:r w:rsidRPr="0060703D">
        <w:rPr>
          <w:rFonts w:ascii="Cambria" w:eastAsia="Times New Roman" w:hAnsi="Cambria" w:cs="Calibri"/>
          <w:b/>
          <w:sz w:val="24"/>
          <w:szCs w:val="24"/>
          <w:lang w:val="x-none"/>
        </w:rPr>
        <w:t>. ИЗПЪЛНИТЕЛЯТ</w:t>
      </w:r>
      <w:r w:rsidRPr="0060703D">
        <w:rPr>
          <w:rFonts w:ascii="Cambria" w:eastAsia="Times New Roman" w:hAnsi="Cambria" w:cs="Calibri"/>
          <w:sz w:val="24"/>
          <w:szCs w:val="24"/>
          <w:lang w:val="x-none"/>
        </w:rPr>
        <w:t xml:space="preserve"> уведомява</w:t>
      </w:r>
      <w:r w:rsidRPr="0060703D">
        <w:rPr>
          <w:rFonts w:ascii="Cambria" w:eastAsia="Times New Roman" w:hAnsi="Cambria" w:cs="Calibri"/>
          <w:b/>
          <w:sz w:val="24"/>
          <w:szCs w:val="24"/>
          <w:lang w:val="x-none"/>
        </w:rPr>
        <w:t xml:space="preserve"> ВЪЗЛОЖИТЕЛЯ </w:t>
      </w:r>
      <w:r w:rsidRPr="0060703D">
        <w:rPr>
          <w:rFonts w:ascii="Cambria" w:eastAsia="Times New Roman" w:hAnsi="Cambria" w:cs="Calibri"/>
          <w:sz w:val="24"/>
          <w:szCs w:val="24"/>
          <w:lang w:val="x-none"/>
        </w:rPr>
        <w:t>за всякакви промени в предоставената информация в хода на изпълнението на поръчката.</w:t>
      </w:r>
    </w:p>
    <w:p w14:paraId="68319106" w14:textId="77777777"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(6) </w:t>
      </w:r>
      <w:r w:rsidRPr="0060703D">
        <w:rPr>
          <w:rFonts w:ascii="Cambria" w:eastAsia="Times New Roman" w:hAnsi="Cambria" w:cs="Calibri"/>
          <w:sz w:val="24"/>
          <w:szCs w:val="24"/>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14:paraId="50957410" w14:textId="77777777" w:rsidR="00024EAC" w:rsidRPr="0060703D" w:rsidRDefault="00024EAC" w:rsidP="00024EAC">
      <w:pPr>
        <w:spacing w:after="0"/>
        <w:ind w:right="23"/>
        <w:jc w:val="both"/>
        <w:rPr>
          <w:rFonts w:ascii="Cambria" w:eastAsia="Times New Roman" w:hAnsi="Cambria" w:cs="Calibri"/>
          <w:sz w:val="24"/>
          <w:szCs w:val="24"/>
        </w:rPr>
      </w:pPr>
    </w:p>
    <w:p w14:paraId="10925E56"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1. за новия подизпълнител не са налице основанията за отстраняване в процедурата;  </w:t>
      </w:r>
    </w:p>
    <w:p w14:paraId="5A39B885"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7368B7C1"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 При замяна или включване на подизпълнител</w:t>
      </w:r>
      <w:r w:rsidRPr="0060703D">
        <w:rPr>
          <w:rFonts w:ascii="Cambria" w:eastAsia="Times New Roman" w:hAnsi="Cambria" w:cs="Calibri"/>
          <w:b/>
          <w:sz w:val="24"/>
          <w:szCs w:val="24"/>
          <w:lang w:val="x-none"/>
        </w:rPr>
        <w:t xml:space="preserve"> ИЗПЪЛНИТЕЛЯТ</w:t>
      </w:r>
      <w:r w:rsidRPr="0060703D">
        <w:rPr>
          <w:rFonts w:ascii="Cambria" w:eastAsia="Times New Roman" w:hAnsi="Cambria" w:cs="Calibri"/>
          <w:sz w:val="24"/>
          <w:szCs w:val="24"/>
          <w:lang w:val="x-none"/>
        </w:rPr>
        <w:t xml:space="preserve"> представя на ВЪЗЛОЖИТЕЛЯ всички документи, които доказват изпълнението на условията по чл. 66, ал. 11 от ЗОП.</w:t>
      </w:r>
    </w:p>
    <w:p w14:paraId="135E6778" w14:textId="77777777" w:rsidR="004F5333" w:rsidRPr="0060703D" w:rsidRDefault="004F5333" w:rsidP="00024EAC">
      <w:pPr>
        <w:spacing w:after="0"/>
        <w:ind w:right="23"/>
        <w:jc w:val="both"/>
        <w:rPr>
          <w:rFonts w:ascii="Cambria" w:eastAsia="Times New Roman" w:hAnsi="Cambria" w:cs="Calibri"/>
          <w:sz w:val="24"/>
          <w:szCs w:val="24"/>
          <w:lang w:val="x-none"/>
        </w:rPr>
      </w:pPr>
    </w:p>
    <w:p w14:paraId="27B41FEA" w14:textId="1C5898DC" w:rsidR="00024EAC" w:rsidRPr="0060703D" w:rsidRDefault="00F355D1" w:rsidP="00F355D1">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rPr>
        <w:t>8</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p>
    <w:p w14:paraId="44392C20" w14:textId="77777777" w:rsidR="004F5333" w:rsidRPr="0060703D" w:rsidRDefault="004F5333" w:rsidP="00024EAC">
      <w:pPr>
        <w:spacing w:after="0"/>
        <w:ind w:right="23"/>
        <w:jc w:val="both"/>
        <w:rPr>
          <w:rFonts w:ascii="Cambria" w:eastAsia="Times New Roman" w:hAnsi="Cambria" w:cs="Calibri"/>
          <w:sz w:val="24"/>
          <w:szCs w:val="24"/>
          <w:lang w:val="x-none"/>
        </w:rPr>
      </w:pPr>
    </w:p>
    <w:p w14:paraId="605E927A" w14:textId="5657D525" w:rsidR="00024EAC" w:rsidRPr="0060703D" w:rsidRDefault="00F355D1"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(9</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14:paraId="27263DC5" w14:textId="77777777" w:rsidR="004F5333" w:rsidRPr="0060703D" w:rsidRDefault="004F5333" w:rsidP="00024EAC">
      <w:pPr>
        <w:spacing w:after="0"/>
        <w:ind w:right="23"/>
        <w:jc w:val="both"/>
        <w:rPr>
          <w:rFonts w:ascii="Cambria" w:eastAsia="Times New Roman" w:hAnsi="Cambria" w:cs="Calibri"/>
          <w:sz w:val="24"/>
          <w:szCs w:val="24"/>
          <w:lang w:val="x-none"/>
        </w:rPr>
      </w:pPr>
    </w:p>
    <w:p w14:paraId="011C742E" w14:textId="36D1EB86" w:rsidR="00024EAC" w:rsidRPr="0060703D" w:rsidRDefault="00F355D1"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rPr>
        <w:t>10</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Не е нарушение на забраната по ал. 2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3BA1B25F"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544C00D" w14:textId="0D249BB9" w:rsidR="00024EAC" w:rsidRPr="0060703D" w:rsidRDefault="00F355D1"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VІІ</w:t>
      </w:r>
      <w:r w:rsidR="00024EAC" w:rsidRPr="0060703D">
        <w:rPr>
          <w:rFonts w:ascii="Cambria" w:eastAsia="Times New Roman" w:hAnsi="Cambria" w:cs="Calibri"/>
          <w:b/>
          <w:sz w:val="24"/>
          <w:szCs w:val="24"/>
          <w:lang w:val="x-none"/>
        </w:rPr>
        <w:t>. СТРОИТЕЛНИ ПРОДУКТИ</w:t>
      </w:r>
    </w:p>
    <w:p w14:paraId="79889A5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08962A31" w14:textId="02FCAE3D"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9A5F80" w:rsidRPr="0060703D">
        <w:rPr>
          <w:rFonts w:ascii="Cambria" w:eastAsia="Times New Roman" w:hAnsi="Cambria" w:cs="Calibri"/>
          <w:b/>
          <w:sz w:val="24"/>
          <w:szCs w:val="24"/>
        </w:rPr>
        <w:t>27</w:t>
      </w:r>
      <w:r w:rsidR="00A14FB5" w:rsidRPr="0060703D">
        <w:rPr>
          <w:rFonts w:ascii="Cambria" w:eastAsia="Times New Roman" w:hAnsi="Cambria" w:cs="Calibri"/>
          <w:b/>
          <w:sz w:val="24"/>
          <w:szCs w:val="24"/>
        </w:rPr>
        <w:t>.</w:t>
      </w:r>
      <w:r w:rsidRPr="0060703D">
        <w:rPr>
          <w:rFonts w:ascii="Cambria" w:eastAsia="Times New Roman" w:hAnsi="Cambria" w:cs="Calibri"/>
          <w:b/>
          <w:sz w:val="24"/>
          <w:szCs w:val="24"/>
          <w:lang w:val="x-none"/>
        </w:rPr>
        <w:t xml:space="preserve"> (1)</w:t>
      </w:r>
      <w:r w:rsidRPr="0060703D">
        <w:rPr>
          <w:rFonts w:ascii="Cambria" w:eastAsia="Times New Roman" w:hAnsi="Cambria" w:cs="Calibri"/>
          <w:sz w:val="24"/>
          <w:szCs w:val="24"/>
          <w:lang w:val="x-none"/>
        </w:rPr>
        <w:t xml:space="preserve"> Строителните продукти, които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е закупил за извършване на строежа, са собственост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w:t>
      </w:r>
    </w:p>
    <w:p w14:paraId="03DD55F9" w14:textId="77777777" w:rsidR="00024EAC" w:rsidRPr="0060703D" w:rsidRDefault="00024EAC" w:rsidP="00024EAC">
      <w:pPr>
        <w:spacing w:after="0"/>
        <w:ind w:right="23"/>
        <w:jc w:val="both"/>
        <w:rPr>
          <w:rFonts w:ascii="Cambria" w:eastAsia="Times New Roman" w:hAnsi="Cambria" w:cs="Calibri"/>
          <w:sz w:val="24"/>
          <w:szCs w:val="24"/>
          <w:lang w:val="x-none"/>
        </w:rPr>
      </w:pPr>
    </w:p>
    <w:p w14:paraId="5D37DF76" w14:textId="77777777"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Рискът от повреждането или унищожаването на Строителните продукти по ал. 1 се носи от </w:t>
      </w:r>
      <w:r w:rsidRPr="0060703D">
        <w:rPr>
          <w:rFonts w:ascii="Cambria" w:eastAsia="Times New Roman" w:hAnsi="Cambria" w:cs="Calibri"/>
          <w:b/>
          <w:sz w:val="24"/>
          <w:szCs w:val="24"/>
          <w:lang w:val="x-none"/>
        </w:rPr>
        <w:t>ИЗПЪЛНИТЕЛЯ.</w:t>
      </w:r>
    </w:p>
    <w:p w14:paraId="43849FF0" w14:textId="77777777" w:rsidR="00024EAC" w:rsidRPr="0060703D" w:rsidRDefault="00024EAC" w:rsidP="00024EAC">
      <w:pPr>
        <w:spacing w:after="0"/>
        <w:ind w:right="23"/>
        <w:jc w:val="both"/>
        <w:rPr>
          <w:rFonts w:ascii="Cambria" w:eastAsia="Times New Roman" w:hAnsi="Cambria" w:cs="Calibri"/>
          <w:sz w:val="24"/>
          <w:szCs w:val="24"/>
          <w:lang w:val="x-none"/>
        </w:rPr>
      </w:pPr>
    </w:p>
    <w:p w14:paraId="51F88D82" w14:textId="4C6DFBE8"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9A5F80" w:rsidRPr="0060703D">
        <w:rPr>
          <w:rFonts w:ascii="Cambria" w:eastAsia="Times New Roman" w:hAnsi="Cambria" w:cs="Calibri"/>
          <w:b/>
          <w:sz w:val="24"/>
          <w:szCs w:val="24"/>
        </w:rPr>
        <w:t>28</w:t>
      </w:r>
      <w:r w:rsidR="009A5F80" w:rsidRPr="0060703D">
        <w:rPr>
          <w:rFonts w:ascii="Cambria" w:eastAsia="Times New Roman" w:hAnsi="Cambria" w:cs="Calibri"/>
          <w:b/>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осигури регулярност на доставките на строителните продукти, необходими за изпълнението на строежа, по начин, който да обезпечава навременно, качествено и ефикасно извършване на СМР и спазване на Линейния план график за изпълнение на Строежа.</w:t>
      </w:r>
    </w:p>
    <w:p w14:paraId="47598D77" w14:textId="77777777" w:rsidR="00024EAC" w:rsidRPr="0060703D" w:rsidRDefault="00024EAC" w:rsidP="00024EAC">
      <w:pPr>
        <w:spacing w:after="0"/>
        <w:ind w:right="23"/>
        <w:jc w:val="both"/>
        <w:rPr>
          <w:rFonts w:ascii="Cambria" w:eastAsia="Times New Roman" w:hAnsi="Cambria" w:cs="Calibri"/>
          <w:sz w:val="24"/>
          <w:szCs w:val="24"/>
          <w:lang w:val="x-none"/>
        </w:rPr>
      </w:pPr>
    </w:p>
    <w:p w14:paraId="21DE6F9F" w14:textId="77777777" w:rsidR="009A5F80" w:rsidRPr="0060703D" w:rsidRDefault="009A5F80" w:rsidP="009A5F80">
      <w:pPr>
        <w:spacing w:after="0"/>
        <w:ind w:right="23"/>
        <w:jc w:val="both"/>
        <w:rPr>
          <w:rFonts w:ascii="Cambria" w:eastAsia="Times New Roman" w:hAnsi="Cambria" w:cs="Calibri"/>
          <w:sz w:val="24"/>
          <w:szCs w:val="24"/>
          <w:lang w:val="x-none"/>
        </w:rPr>
      </w:pPr>
    </w:p>
    <w:p w14:paraId="5194F4E2" w14:textId="42893B54" w:rsidR="00024EAC" w:rsidRPr="0060703D" w:rsidRDefault="009A5F80" w:rsidP="009A5F80">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Pr="0060703D">
        <w:rPr>
          <w:rFonts w:ascii="Cambria" w:eastAsia="Times New Roman" w:hAnsi="Cambria" w:cs="Calibri"/>
          <w:b/>
          <w:sz w:val="24"/>
          <w:szCs w:val="24"/>
        </w:rPr>
        <w:t>29</w:t>
      </w:r>
      <w:r w:rsidRPr="0060703D">
        <w:rPr>
          <w:rFonts w:ascii="Cambria" w:eastAsia="Times New Roman" w:hAnsi="Cambria" w:cs="Calibri"/>
          <w:b/>
          <w:sz w:val="24"/>
          <w:szCs w:val="24"/>
          <w:lang w:val="x-none"/>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sz w:val="24"/>
          <w:szCs w:val="24"/>
        </w:rPr>
        <w:t xml:space="preserve">трябва да </w:t>
      </w:r>
      <w:r w:rsidR="00024EAC" w:rsidRPr="0060703D">
        <w:rPr>
          <w:rFonts w:ascii="Cambria" w:eastAsia="Times New Roman" w:hAnsi="Cambria" w:cs="Calibri"/>
          <w:sz w:val="24"/>
          <w:szCs w:val="24"/>
          <w:lang w:val="x-none"/>
        </w:rPr>
        <w:t>използва и влага в строителството строителни продукти, по вид, произход, качество, стандарт и технически и технологични показатели съгласно Проектната документация, Техническата спецификация и в съответствие с всички приложими Законови разпоредби.</w:t>
      </w:r>
    </w:p>
    <w:p w14:paraId="5A83561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B8AC84F" w14:textId="231F6CE9" w:rsidR="00024EAC" w:rsidRPr="0060703D" w:rsidRDefault="009A5F80"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Pr="0060703D">
        <w:rPr>
          <w:rFonts w:ascii="Cambria" w:eastAsia="Times New Roman" w:hAnsi="Cambria" w:cs="Calibri"/>
          <w:b/>
          <w:sz w:val="24"/>
          <w:szCs w:val="24"/>
        </w:rPr>
        <w:t xml:space="preserve">30. </w:t>
      </w:r>
      <w:r w:rsidR="00024EAC" w:rsidRPr="0060703D">
        <w:rPr>
          <w:rFonts w:ascii="Cambria" w:eastAsia="Times New Roman" w:hAnsi="Cambria" w:cs="Calibri"/>
          <w:sz w:val="24"/>
          <w:szCs w:val="24"/>
          <w:lang w:val="x-none"/>
        </w:rPr>
        <w:t>Строителните продукти, независимо дали са произведени от</w:t>
      </w:r>
      <w:r w:rsidR="00024EAC" w:rsidRPr="0060703D">
        <w:rPr>
          <w:rFonts w:ascii="Cambria" w:eastAsia="Times New Roman" w:hAnsi="Cambria" w:cs="Calibri"/>
          <w:b/>
          <w:sz w:val="24"/>
          <w:szCs w:val="24"/>
          <w:lang w:val="x-none"/>
        </w:rPr>
        <w:t xml:space="preserve"> ИЗПЪЛНИТЕЛЯ</w:t>
      </w:r>
      <w:r w:rsidR="00024EAC" w:rsidRPr="0060703D">
        <w:rPr>
          <w:rFonts w:ascii="Cambria" w:eastAsia="Times New Roman" w:hAnsi="Cambria" w:cs="Calibri"/>
          <w:sz w:val="24"/>
          <w:szCs w:val="24"/>
          <w:lang w:val="x-none"/>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14:paraId="163366A1"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CF4DF91"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31</w:t>
      </w:r>
      <w:r w:rsidR="00024EAC" w:rsidRPr="0060703D">
        <w:rPr>
          <w:rFonts w:ascii="Cambria" w:eastAsia="Times New Roman" w:hAnsi="Cambria" w:cs="Calibri"/>
          <w:b/>
          <w:sz w:val="24"/>
          <w:szCs w:val="24"/>
          <w:lang w:val="x-none"/>
        </w:rPr>
        <w:t xml:space="preserve">. (1) ИЗПЪЛНИТЕЛЯТ </w:t>
      </w:r>
      <w:r w:rsidR="00024EAC" w:rsidRPr="0060703D">
        <w:rPr>
          <w:rFonts w:ascii="Cambria" w:eastAsia="Times New Roman" w:hAnsi="Cambria" w:cs="Calibri"/>
          <w:sz w:val="24"/>
          <w:szCs w:val="24"/>
          <w:lang w:val="x-none"/>
        </w:rPr>
        <w:t xml:space="preserve">има право да променя на свой риск Строителните продукти, които ще вложи в Строежа. Промяната може да се извършва само в случай че Строителните продукти съответстват на изискващите се по стандарт, технически норми или одобрения, предвидени в Проектната документация и Техническата спецификация, и за които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представи надеждни доказателства за съответствие (декларации за съответствие, сертификат за качество и други) и че са със същото или с по-добро качество от качеството на заменените строителни продукти, и за които писмено уведоми предварително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xml:space="preserve"> и</w:t>
      </w:r>
      <w:r w:rsidR="00024EAC" w:rsidRPr="0060703D">
        <w:rPr>
          <w:rFonts w:ascii="Cambria" w:eastAsia="Times New Roman" w:hAnsi="Cambria" w:cs="Calibri"/>
          <w:b/>
          <w:sz w:val="24"/>
          <w:szCs w:val="24"/>
          <w:lang w:val="x-none"/>
        </w:rPr>
        <w:t xml:space="preserve"> ВЪЗЛОЖИТЕЛЯ</w:t>
      </w:r>
      <w:r w:rsidR="00024EAC" w:rsidRPr="0060703D">
        <w:rPr>
          <w:rFonts w:ascii="Cambria" w:eastAsia="Times New Roman" w:hAnsi="Cambria" w:cs="Calibri"/>
          <w:sz w:val="24"/>
          <w:szCs w:val="24"/>
          <w:lang w:val="x-none"/>
        </w:rPr>
        <w:t>.</w:t>
      </w:r>
    </w:p>
    <w:p w14:paraId="2E69164F" w14:textId="4B04B6F1" w:rsidR="00024EAC" w:rsidRPr="0060703D" w:rsidRDefault="00797828"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 </w:t>
      </w:r>
      <w:r>
        <w:rPr>
          <w:rFonts w:ascii="Cambria" w:eastAsia="Times New Roman" w:hAnsi="Cambria" w:cs="Calibri"/>
          <w:b/>
          <w:sz w:val="24"/>
          <w:szCs w:val="24"/>
          <w:lang w:val="x-none"/>
        </w:rPr>
        <w:t>(</w:t>
      </w:r>
      <w:r>
        <w:rPr>
          <w:rFonts w:ascii="Cambria" w:eastAsia="Times New Roman" w:hAnsi="Cambria" w:cs="Calibri"/>
          <w:b/>
          <w:sz w:val="24"/>
          <w:szCs w:val="24"/>
        </w:rPr>
        <w:t>2</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w:t>
      </w:r>
      <w:r>
        <w:rPr>
          <w:rFonts w:ascii="Cambria" w:eastAsia="Times New Roman" w:hAnsi="Cambria" w:cs="Calibri"/>
          <w:sz w:val="24"/>
          <w:szCs w:val="24"/>
        </w:rPr>
        <w:t>П</w:t>
      </w:r>
      <w:r w:rsidR="00024EAC" w:rsidRPr="0060703D">
        <w:rPr>
          <w:rFonts w:ascii="Cambria" w:eastAsia="Times New Roman" w:hAnsi="Cambria" w:cs="Calibri"/>
          <w:sz w:val="24"/>
          <w:szCs w:val="24"/>
          <w:lang w:val="x-none"/>
        </w:rPr>
        <w:t xml:space="preserve">ромяната се извършва след одобрение на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вписано в Заповедната книга.</w:t>
      </w:r>
    </w:p>
    <w:p w14:paraId="108996F0"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(4)</w:t>
      </w:r>
      <w:r w:rsidRPr="0060703D">
        <w:rPr>
          <w:rFonts w:ascii="Cambria" w:eastAsia="Times New Roman" w:hAnsi="Cambria" w:cs="Calibri"/>
          <w:sz w:val="24"/>
          <w:szCs w:val="24"/>
          <w:lang w:val="x-none"/>
        </w:rPr>
        <w:t xml:space="preserve"> Всички разходи, свързани с промяната на Строителните продукти, са за сметка изцяло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w:t>
      </w:r>
    </w:p>
    <w:p w14:paraId="09703E8C"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(5)</w:t>
      </w:r>
      <w:r w:rsidRPr="0060703D">
        <w:rPr>
          <w:rFonts w:ascii="Cambria" w:eastAsia="Times New Roman" w:hAnsi="Cambria" w:cs="Calibri"/>
          <w:sz w:val="24"/>
          <w:szCs w:val="24"/>
          <w:lang w:val="x-none"/>
        </w:rPr>
        <w:t xml:space="preserve"> Ако вследствие на замяната на строителни продукти качеството на СМР се влоши, то отговорността за това ще бъде изцяло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w:t>
      </w:r>
    </w:p>
    <w:p w14:paraId="321C2DAB"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44C5220" w14:textId="1FCB70A2"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32.</w:t>
      </w:r>
      <w:r w:rsidR="00024EAC" w:rsidRPr="0060703D">
        <w:rPr>
          <w:rFonts w:ascii="Cambria" w:eastAsia="Times New Roman" w:hAnsi="Cambria" w:cs="Calibri"/>
          <w:b/>
          <w:sz w:val="24"/>
          <w:szCs w:val="24"/>
          <w:lang w:val="x-none"/>
        </w:rPr>
        <w:t xml:space="preserve"> (1)</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 xml:space="preserve">се задължава да представи на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xml:space="preserve"> надлежни доказателства за съответствието на предложените за одоб</w:t>
      </w:r>
      <w:r w:rsidR="00797828">
        <w:rPr>
          <w:rFonts w:ascii="Cambria" w:eastAsia="Times New Roman" w:hAnsi="Cambria" w:cs="Calibri"/>
          <w:sz w:val="24"/>
          <w:szCs w:val="24"/>
          <w:lang w:val="x-none"/>
        </w:rPr>
        <w:t>рение продукти със стандартите</w:t>
      </w:r>
      <w:r w:rsidR="00797828">
        <w:rPr>
          <w:rFonts w:ascii="Cambria" w:eastAsia="Times New Roman" w:hAnsi="Cambria" w:cs="Calibri"/>
          <w:sz w:val="24"/>
          <w:szCs w:val="24"/>
        </w:rPr>
        <w:t xml:space="preserve"> </w:t>
      </w:r>
      <w:r w:rsidR="00024EAC" w:rsidRPr="0060703D">
        <w:rPr>
          <w:rFonts w:ascii="Cambria" w:eastAsia="Times New Roman" w:hAnsi="Cambria" w:cs="Calibri"/>
          <w:sz w:val="24"/>
          <w:szCs w:val="24"/>
          <w:lang w:val="x-none"/>
        </w:rPr>
        <w:t>и Техническата спецификация.</w:t>
      </w:r>
    </w:p>
    <w:p w14:paraId="5EF78F3B" w14:textId="50E337CE" w:rsidR="00024EAC" w:rsidRPr="0060703D" w:rsidRDefault="00731653"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w:t>
      </w:r>
      <w:r>
        <w:rPr>
          <w:rFonts w:ascii="Cambria" w:eastAsia="Times New Roman" w:hAnsi="Cambria" w:cs="Calibri"/>
          <w:b/>
          <w:sz w:val="24"/>
          <w:szCs w:val="24"/>
        </w:rPr>
        <w:t>2</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Влагането на строителни продукти, които не са одобрени предварително от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xml:space="preserve"> ще се счита за неизпълнение на договора.</w:t>
      </w:r>
      <w:r w:rsidRPr="00731653">
        <w:rPr>
          <w:rFonts w:ascii="Cambria" w:eastAsia="Times New Roman" w:hAnsi="Cambria" w:cs="Calibri"/>
          <w:b/>
          <w:sz w:val="24"/>
          <w:szCs w:val="24"/>
          <w:lang w:val="x-none"/>
        </w:rPr>
        <w:t xml:space="preserve"> </w:t>
      </w:r>
      <w:r w:rsidRPr="0060703D">
        <w:rPr>
          <w:rFonts w:ascii="Cambria" w:eastAsia="Times New Roman" w:hAnsi="Cambria" w:cs="Calibri"/>
          <w:b/>
          <w:sz w:val="24"/>
          <w:szCs w:val="24"/>
          <w:lang w:val="x-none"/>
        </w:rPr>
        <w:t>КОНСУЛТАНТЪТ</w:t>
      </w:r>
      <w:r w:rsidRPr="0060703D">
        <w:rPr>
          <w:rFonts w:ascii="Cambria" w:eastAsia="Times New Roman" w:hAnsi="Cambria" w:cs="Calibri"/>
          <w:sz w:val="24"/>
          <w:szCs w:val="24"/>
          <w:lang w:val="x-none"/>
        </w:rPr>
        <w:t xml:space="preserve"> няма право да одобрява строителни продукти, които не съответстват на стандартите или за които няма технически одобрения.  </w:t>
      </w:r>
    </w:p>
    <w:p w14:paraId="5A3EC311" w14:textId="77777777" w:rsidR="00024EAC" w:rsidRPr="0060703D" w:rsidRDefault="00024EAC" w:rsidP="00024EAC">
      <w:pPr>
        <w:spacing w:after="0"/>
        <w:ind w:right="23"/>
        <w:jc w:val="both"/>
        <w:rPr>
          <w:rFonts w:ascii="Cambria" w:eastAsia="Times New Roman" w:hAnsi="Cambria" w:cs="Calibri"/>
          <w:sz w:val="24"/>
          <w:szCs w:val="24"/>
          <w:lang w:val="x-none"/>
        </w:rPr>
      </w:pPr>
    </w:p>
    <w:p w14:paraId="34CE4DF3" w14:textId="4EFF836D" w:rsidR="00024EAC" w:rsidRPr="0060703D" w:rsidRDefault="009A5F80"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en-US"/>
        </w:rPr>
        <w:t>VIII</w:t>
      </w:r>
      <w:r w:rsidR="00024EAC" w:rsidRPr="0060703D">
        <w:rPr>
          <w:rFonts w:ascii="Cambria" w:eastAsia="Times New Roman" w:hAnsi="Cambria" w:cs="Calibri"/>
          <w:b/>
          <w:sz w:val="24"/>
          <w:szCs w:val="24"/>
          <w:lang w:val="x-none"/>
        </w:rPr>
        <w:t>. ОРГАНИЗАЦИЯ НА СМР</w:t>
      </w:r>
    </w:p>
    <w:p w14:paraId="699136E5"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C188992" w14:textId="5F28C356" w:rsidR="00024EAC" w:rsidRPr="004720C2" w:rsidRDefault="00024EAC" w:rsidP="00CC7C33">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33</w:t>
      </w:r>
      <w:r w:rsidR="00CC7C33">
        <w:rPr>
          <w:rFonts w:ascii="Cambria" w:eastAsia="Times New Roman" w:hAnsi="Cambria" w:cs="Calibri"/>
          <w:b/>
          <w:sz w:val="24"/>
          <w:szCs w:val="24"/>
          <w:lang w:val="x-none"/>
        </w:rPr>
        <w:t xml:space="preserve">. </w:t>
      </w:r>
      <w:r w:rsidR="004720C2">
        <w:rPr>
          <w:rFonts w:ascii="Cambria" w:eastAsia="Times New Roman" w:hAnsi="Cambria" w:cs="Calibri"/>
          <w:b/>
          <w:sz w:val="24"/>
          <w:szCs w:val="24"/>
        </w:rPr>
        <w:t xml:space="preserve">(1)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има право</w:t>
      </w:r>
      <w:r w:rsidR="00CC7C33">
        <w:rPr>
          <w:rFonts w:ascii="Cambria" w:eastAsia="Times New Roman" w:hAnsi="Cambria" w:cs="Calibri"/>
          <w:sz w:val="24"/>
          <w:szCs w:val="24"/>
          <w:lang w:val="x-none"/>
        </w:rPr>
        <w:t xml:space="preserve"> да започне СМР по строежа след</w:t>
      </w:r>
      <w:r w:rsidR="00CC7C33">
        <w:rPr>
          <w:rFonts w:ascii="Cambria" w:eastAsia="Times New Roman" w:hAnsi="Cambria" w:cs="Calibri"/>
          <w:sz w:val="24"/>
          <w:szCs w:val="24"/>
        </w:rPr>
        <w:t xml:space="preserve"> </w:t>
      </w:r>
      <w:r w:rsidRPr="0060703D">
        <w:rPr>
          <w:rFonts w:ascii="Cambria" w:eastAsia="Times New Roman" w:hAnsi="Cambria" w:cs="Calibri"/>
          <w:sz w:val="24"/>
          <w:szCs w:val="24"/>
          <w:lang w:val="x-none"/>
        </w:rPr>
        <w:t>извършване на действията по осигуряване на безопасни</w:t>
      </w:r>
      <w:r w:rsidR="004720C2">
        <w:rPr>
          <w:rFonts w:ascii="Cambria" w:eastAsia="Times New Roman" w:hAnsi="Cambria" w:cs="Calibri"/>
          <w:sz w:val="24"/>
          <w:szCs w:val="24"/>
          <w:lang w:val="x-none"/>
        </w:rPr>
        <w:t xml:space="preserve"> и здравословни условия на труд </w:t>
      </w:r>
      <w:r w:rsidR="004720C2">
        <w:rPr>
          <w:rFonts w:ascii="Cambria" w:eastAsia="Times New Roman" w:hAnsi="Cambria" w:cs="Calibri"/>
          <w:sz w:val="24"/>
          <w:szCs w:val="24"/>
        </w:rPr>
        <w:t>и не по- късно от два работни дни от получаване н</w:t>
      </w:r>
      <w:r w:rsidR="0016607D">
        <w:rPr>
          <w:rFonts w:ascii="Cambria" w:eastAsia="Times New Roman" w:hAnsi="Cambria" w:cs="Calibri"/>
          <w:sz w:val="24"/>
          <w:szCs w:val="24"/>
        </w:rPr>
        <w:t>а</w:t>
      </w:r>
      <w:r w:rsidR="004720C2">
        <w:rPr>
          <w:rFonts w:ascii="Cambria" w:eastAsia="Times New Roman" w:hAnsi="Cambria" w:cs="Calibri"/>
          <w:sz w:val="24"/>
          <w:szCs w:val="24"/>
        </w:rPr>
        <w:t xml:space="preserve"> възлагателното писмо.</w:t>
      </w:r>
    </w:p>
    <w:p w14:paraId="50259093" w14:textId="77777777" w:rsidR="004F5333" w:rsidRPr="0060703D" w:rsidRDefault="004F5333" w:rsidP="00024EAC">
      <w:pPr>
        <w:spacing w:after="0"/>
        <w:ind w:right="23"/>
        <w:jc w:val="both"/>
        <w:rPr>
          <w:rFonts w:ascii="Cambria" w:eastAsia="Times New Roman" w:hAnsi="Cambria" w:cs="Calibri"/>
          <w:sz w:val="24"/>
          <w:szCs w:val="24"/>
          <w:lang w:val="x-none"/>
        </w:rPr>
      </w:pPr>
    </w:p>
    <w:p w14:paraId="4C28294C" w14:textId="452879C2" w:rsidR="00024EAC" w:rsidRPr="0060703D" w:rsidRDefault="00024EAC" w:rsidP="004F5333">
      <w:pPr>
        <w:tabs>
          <w:tab w:val="left" w:pos="851"/>
        </w:tabs>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Чл. </w:t>
      </w:r>
      <w:r w:rsidR="004D65F5">
        <w:rPr>
          <w:rFonts w:ascii="Cambria" w:eastAsia="Times New Roman" w:hAnsi="Cambria" w:cs="Calibri"/>
          <w:b/>
          <w:sz w:val="24"/>
          <w:szCs w:val="24"/>
        </w:rPr>
        <w:t>34</w:t>
      </w: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lang w:val="x-none"/>
        </w:rPr>
        <w:tab/>
        <w:t>(1)</w:t>
      </w:r>
      <w:r w:rsidRPr="0060703D">
        <w:rPr>
          <w:rFonts w:ascii="Cambria" w:eastAsia="Times New Roman" w:hAnsi="Cambria" w:cs="Calibri"/>
          <w:sz w:val="24"/>
          <w:szCs w:val="24"/>
          <w:lang w:val="x-none"/>
        </w:rPr>
        <w:t xml:space="preserve"> </w:t>
      </w:r>
      <w:r w:rsidR="00CC7C33">
        <w:rPr>
          <w:rFonts w:ascii="Cambria" w:eastAsia="Times New Roman" w:hAnsi="Cambria" w:cs="Calibri"/>
          <w:sz w:val="24"/>
          <w:szCs w:val="24"/>
        </w:rPr>
        <w:t xml:space="preserve">До два дни след получаване на възлагателното писмо </w:t>
      </w:r>
      <w:r w:rsidR="00CC7C33">
        <w:rPr>
          <w:rFonts w:ascii="Cambria" w:eastAsia="Times New Roman" w:hAnsi="Cambria" w:cs="Calibri"/>
          <w:b/>
          <w:sz w:val="24"/>
          <w:szCs w:val="24"/>
        </w:rPr>
        <w:t>ИЗПЪЛНИТЕЛЯ</w:t>
      </w:r>
      <w:r w:rsidR="00CC7C33">
        <w:rPr>
          <w:rFonts w:ascii="Cambria" w:eastAsia="Times New Roman" w:hAnsi="Cambria" w:cs="Calibri"/>
          <w:sz w:val="24"/>
          <w:szCs w:val="24"/>
        </w:rPr>
        <w:t xml:space="preserve">  представя на </w:t>
      </w:r>
      <w:r w:rsidR="00CC7C33" w:rsidRPr="00CC7C33">
        <w:rPr>
          <w:rFonts w:ascii="Cambria" w:eastAsia="Times New Roman" w:hAnsi="Cambria" w:cs="Calibri"/>
          <w:b/>
          <w:sz w:val="24"/>
          <w:szCs w:val="24"/>
        </w:rPr>
        <w:t xml:space="preserve">ВЪЗЛОЖИТЕЛЯ </w:t>
      </w:r>
      <w:r w:rsidR="00CC7C33">
        <w:rPr>
          <w:rFonts w:ascii="Cambria" w:eastAsia="Times New Roman" w:hAnsi="Cambria" w:cs="Calibri"/>
          <w:sz w:val="24"/>
          <w:szCs w:val="24"/>
        </w:rPr>
        <w:t xml:space="preserve">актуализиран </w:t>
      </w:r>
      <w:r w:rsidRPr="0060703D">
        <w:rPr>
          <w:rFonts w:ascii="Cambria" w:eastAsia="Times New Roman" w:hAnsi="Cambria" w:cs="Calibri"/>
          <w:sz w:val="24"/>
          <w:szCs w:val="24"/>
        </w:rPr>
        <w:t xml:space="preserve">линейният план-график, предложен първоначално в офертата, </w:t>
      </w:r>
      <w:r w:rsidR="00CC7C33">
        <w:rPr>
          <w:rFonts w:ascii="Cambria" w:eastAsia="Times New Roman" w:hAnsi="Cambria" w:cs="Calibri"/>
          <w:sz w:val="24"/>
          <w:szCs w:val="24"/>
        </w:rPr>
        <w:t>з</w:t>
      </w:r>
      <w:r w:rsidRPr="0060703D">
        <w:rPr>
          <w:rFonts w:ascii="Cambria" w:eastAsia="Times New Roman" w:hAnsi="Cambria" w:cs="Calibri"/>
          <w:sz w:val="24"/>
          <w:szCs w:val="24"/>
        </w:rPr>
        <w:t xml:space="preserve">а съгласуване от </w:t>
      </w:r>
      <w:r w:rsidR="00CC7C33" w:rsidRPr="00CC7C33">
        <w:rPr>
          <w:rFonts w:ascii="Cambria" w:eastAsia="Times New Roman" w:hAnsi="Cambria" w:cs="Calibri"/>
          <w:b/>
          <w:sz w:val="24"/>
          <w:szCs w:val="24"/>
        </w:rPr>
        <w:t>ВЪЗЛОЖИТЕЛЯ</w:t>
      </w:r>
      <w:r w:rsidRPr="0060703D">
        <w:rPr>
          <w:rFonts w:ascii="Cambria" w:eastAsia="Times New Roman" w:hAnsi="Cambria" w:cs="Calibri"/>
          <w:sz w:val="24"/>
          <w:szCs w:val="24"/>
        </w:rPr>
        <w:t xml:space="preserve">. </w:t>
      </w:r>
    </w:p>
    <w:p w14:paraId="3BC536E8" w14:textId="77777777" w:rsidR="00024EAC" w:rsidRPr="0060703D" w:rsidRDefault="00024EAC" w:rsidP="00024EAC">
      <w:pPr>
        <w:spacing w:after="0"/>
        <w:ind w:right="23"/>
        <w:jc w:val="both"/>
        <w:rPr>
          <w:rFonts w:ascii="Cambria" w:eastAsia="Times New Roman" w:hAnsi="Cambria" w:cs="Calibri"/>
          <w:sz w:val="24"/>
          <w:szCs w:val="24"/>
        </w:rPr>
      </w:pPr>
    </w:p>
    <w:p w14:paraId="17D82425" w14:textId="77777777"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rPr>
        <w:t>(2)</w:t>
      </w:r>
      <w:r w:rsidRPr="0060703D">
        <w:rPr>
          <w:rFonts w:ascii="Cambria" w:eastAsia="Times New Roman" w:hAnsi="Cambria" w:cs="Calibri"/>
          <w:sz w:val="24"/>
          <w:szCs w:val="24"/>
        </w:rPr>
        <w:t xml:space="preserve"> Графикът се съгласува </w:t>
      </w:r>
      <w:r w:rsidR="00322DB4" w:rsidRPr="0060703D">
        <w:rPr>
          <w:rFonts w:ascii="Cambria" w:eastAsia="Times New Roman" w:hAnsi="Cambria" w:cs="Calibri"/>
          <w:sz w:val="24"/>
          <w:szCs w:val="24"/>
        </w:rPr>
        <w:t xml:space="preserve">писмено </w:t>
      </w:r>
      <w:r w:rsidRPr="0060703D">
        <w:rPr>
          <w:rFonts w:ascii="Cambria" w:eastAsia="Times New Roman" w:hAnsi="Cambria" w:cs="Calibri"/>
          <w:sz w:val="24"/>
          <w:szCs w:val="24"/>
        </w:rPr>
        <w:t xml:space="preserve">от </w:t>
      </w:r>
      <w:r w:rsidR="00322DB4" w:rsidRPr="0060703D">
        <w:rPr>
          <w:rFonts w:ascii="Cambria" w:eastAsia="Times New Roman" w:hAnsi="Cambria" w:cs="Calibri"/>
          <w:b/>
          <w:sz w:val="24"/>
          <w:szCs w:val="24"/>
        </w:rPr>
        <w:t xml:space="preserve">ВЪЗЛОЖИТЕЛЯ </w:t>
      </w:r>
      <w:r w:rsidR="00322DB4" w:rsidRPr="0060703D">
        <w:rPr>
          <w:rFonts w:ascii="Cambria" w:eastAsia="Times New Roman" w:hAnsi="Cambria" w:cs="Calibri"/>
          <w:sz w:val="24"/>
          <w:szCs w:val="24"/>
        </w:rPr>
        <w:t>или от упълномощено от него лице</w:t>
      </w:r>
      <w:r w:rsidRPr="0060703D">
        <w:rPr>
          <w:rFonts w:ascii="Cambria" w:eastAsia="Times New Roman" w:hAnsi="Cambria" w:cs="Calibri"/>
          <w:sz w:val="24"/>
          <w:szCs w:val="24"/>
        </w:rPr>
        <w:t>.</w:t>
      </w:r>
    </w:p>
    <w:p w14:paraId="59EF6C51" w14:textId="77777777" w:rsidR="00024EAC" w:rsidRPr="0060703D" w:rsidRDefault="00024EAC" w:rsidP="00024EAC">
      <w:pPr>
        <w:spacing w:after="0"/>
        <w:ind w:right="23"/>
        <w:jc w:val="both"/>
        <w:rPr>
          <w:rFonts w:ascii="Cambria" w:eastAsia="Times New Roman" w:hAnsi="Cambria" w:cs="Calibri"/>
          <w:sz w:val="24"/>
          <w:szCs w:val="24"/>
          <w:lang w:val="x-none"/>
        </w:rPr>
      </w:pPr>
    </w:p>
    <w:p w14:paraId="511B4733" w14:textId="63842926" w:rsidR="00024EAC" w:rsidRPr="0060703D" w:rsidRDefault="004D65F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rPr>
        <w:t xml:space="preserve">Чл. 35. </w:t>
      </w:r>
      <w:r>
        <w:rPr>
          <w:rFonts w:ascii="Cambria" w:eastAsia="Times New Roman" w:hAnsi="Cambria" w:cs="Calibri"/>
          <w:b/>
          <w:sz w:val="24"/>
          <w:szCs w:val="24"/>
          <w:lang w:val="x-none"/>
        </w:rPr>
        <w:t>(1</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При закъснение на реално извършените Дейности от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 xml:space="preserve"> спрямо Графика за изпълнение на строителството,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 xml:space="preserve">е длъжен незабавно да предложи за одобрение от </w:t>
      </w:r>
      <w:r w:rsidR="00024EAC" w:rsidRPr="0060703D">
        <w:rPr>
          <w:rFonts w:ascii="Cambria" w:eastAsia="Times New Roman" w:hAnsi="Cambria" w:cs="Calibri"/>
          <w:b/>
          <w:sz w:val="24"/>
          <w:szCs w:val="24"/>
          <w:lang w:val="x-none"/>
        </w:rPr>
        <w:t xml:space="preserve">ВЪЗЛОЖИТЕЛЯ </w:t>
      </w:r>
      <w:r w:rsidR="00024EAC" w:rsidRPr="0060703D">
        <w:rPr>
          <w:rFonts w:ascii="Cambria" w:eastAsia="Times New Roman" w:hAnsi="Cambria" w:cs="Calibri"/>
          <w:sz w:val="24"/>
          <w:szCs w:val="24"/>
          <w:lang w:val="x-none"/>
        </w:rPr>
        <w:t>промени в Графика за изпълнение, които да отразяват реалния напредък на изпълнението и мерките, необходими за наваксване на закъснението.</w:t>
      </w:r>
    </w:p>
    <w:p w14:paraId="1E875F53"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A60A6ED" w14:textId="42183F2D" w:rsidR="00024EAC" w:rsidRPr="0060703D" w:rsidRDefault="004D65F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(2</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В случаите, когато има разминавания между реалния напредък на Дейностите по Договора и сроковете, посочени в чл. 4, ал. 1,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е длъжен да представи писмено обяснение на какво се дължи закъснението, както и конкретни мерки за наваксването му.</w:t>
      </w:r>
    </w:p>
    <w:p w14:paraId="78F0BFA4"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6F4E5D9" w14:textId="069241FD"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36</w:t>
      </w:r>
      <w:r w:rsidRPr="0060703D">
        <w:rPr>
          <w:rFonts w:ascii="Cambria" w:eastAsia="Times New Roman" w:hAnsi="Cambria" w:cs="Calibri"/>
          <w:b/>
          <w:sz w:val="24"/>
          <w:szCs w:val="24"/>
          <w:lang w:val="x-none"/>
        </w:rPr>
        <w:t>. (1) ИЗПЪЛНИТЕЛЯТ</w:t>
      </w:r>
      <w:r w:rsidRPr="0060703D">
        <w:rPr>
          <w:rFonts w:ascii="Cambria" w:eastAsia="Times New Roman" w:hAnsi="Cambria" w:cs="Calibri"/>
          <w:sz w:val="24"/>
          <w:szCs w:val="24"/>
          <w:lang w:val="x-none"/>
        </w:rPr>
        <w:t xml:space="preserve"> е длъжен да изпълни Строежа в съответствие с Техническата спецификация, изискванията на</w:t>
      </w:r>
      <w:r w:rsidRPr="0060703D">
        <w:rPr>
          <w:rFonts w:ascii="Cambria" w:eastAsia="Times New Roman" w:hAnsi="Cambria" w:cs="Calibri"/>
          <w:b/>
          <w:sz w:val="24"/>
          <w:szCs w:val="24"/>
          <w:lang w:val="x-none"/>
        </w:rPr>
        <w:t xml:space="preserve"> ВЪЗЛОЖИТЕЛЯ</w:t>
      </w:r>
      <w:r w:rsidRPr="0060703D">
        <w:rPr>
          <w:rFonts w:ascii="Cambria" w:eastAsia="Times New Roman" w:hAnsi="Cambria" w:cs="Calibri"/>
          <w:sz w:val="24"/>
          <w:szCs w:val="24"/>
          <w:lang w:val="x-none"/>
        </w:rPr>
        <w:t>, посочени в документацията за обществената поръчка и приложимите нормативни разпоредби.</w:t>
      </w:r>
    </w:p>
    <w:p w14:paraId="3C2285A2"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36D5C7D"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ИЗПЪЛНИТЕЛЯТ</w:t>
      </w:r>
      <w:r w:rsidRPr="0060703D">
        <w:rPr>
          <w:rFonts w:ascii="Cambria" w:eastAsia="Times New Roman" w:hAnsi="Cambria" w:cs="Calibri"/>
          <w:sz w:val="24"/>
          <w:szCs w:val="24"/>
          <w:lang w:val="x-none"/>
        </w:rPr>
        <w:t xml:space="preserve"> е длъжен да изпълни Строежа в съответствие с представения от него и одобрен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Линеен </w:t>
      </w:r>
      <w:r w:rsidRPr="0060703D">
        <w:rPr>
          <w:rFonts w:ascii="Cambria" w:eastAsia="Times New Roman" w:hAnsi="Cambria" w:cs="Calibri"/>
          <w:sz w:val="24"/>
          <w:szCs w:val="24"/>
        </w:rPr>
        <w:t xml:space="preserve">план </w:t>
      </w:r>
      <w:r w:rsidRPr="0060703D">
        <w:rPr>
          <w:rFonts w:ascii="Cambria" w:eastAsia="Times New Roman" w:hAnsi="Cambria" w:cs="Calibri"/>
          <w:sz w:val="24"/>
          <w:szCs w:val="24"/>
          <w:lang w:val="x-none"/>
        </w:rPr>
        <w:t>график за изпълнение на СМР.</w:t>
      </w:r>
    </w:p>
    <w:p w14:paraId="6581E992" w14:textId="77777777" w:rsidR="00024EAC" w:rsidRPr="0060703D" w:rsidRDefault="00024EAC" w:rsidP="00024EAC">
      <w:pPr>
        <w:spacing w:after="0"/>
        <w:ind w:right="23"/>
        <w:jc w:val="both"/>
        <w:rPr>
          <w:rFonts w:ascii="Cambria" w:eastAsia="Times New Roman" w:hAnsi="Cambria" w:cs="Calibri"/>
          <w:b/>
          <w:sz w:val="24"/>
          <w:szCs w:val="24"/>
          <w:lang w:val="x-none"/>
        </w:rPr>
      </w:pPr>
    </w:p>
    <w:p w14:paraId="43EA6ECA" w14:textId="3EF0373A"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Х</w:t>
      </w:r>
      <w:r w:rsidR="00E670AF" w:rsidRPr="0060703D">
        <w:rPr>
          <w:rFonts w:ascii="Cambria" w:eastAsia="Times New Roman" w:hAnsi="Cambria" w:cs="Calibri"/>
          <w:b/>
          <w:sz w:val="24"/>
          <w:szCs w:val="24"/>
          <w:lang w:val="en-US"/>
        </w:rPr>
        <w:t>I</w:t>
      </w:r>
      <w:r w:rsidRPr="0060703D">
        <w:rPr>
          <w:rFonts w:ascii="Cambria" w:eastAsia="Times New Roman" w:hAnsi="Cambria" w:cs="Calibri"/>
          <w:b/>
          <w:sz w:val="24"/>
          <w:szCs w:val="24"/>
          <w:lang w:val="x-none"/>
        </w:rPr>
        <w:t>. ВЗ</w:t>
      </w:r>
      <w:r w:rsidR="00970572">
        <w:rPr>
          <w:rFonts w:ascii="Cambria" w:eastAsia="Times New Roman" w:hAnsi="Cambria" w:cs="Calibri"/>
          <w:b/>
          <w:sz w:val="24"/>
          <w:szCs w:val="24"/>
          <w:lang w:val="x-none"/>
        </w:rPr>
        <w:t>АИМООТНОШЕНИЯ МЕЖДУ ИЗПЪЛНИТЕЛЯ</w:t>
      </w:r>
      <w:r w:rsidR="00970572">
        <w:rPr>
          <w:rFonts w:ascii="Cambria" w:eastAsia="Times New Roman" w:hAnsi="Cambria" w:cs="Calibri"/>
          <w:b/>
          <w:sz w:val="24"/>
          <w:szCs w:val="24"/>
        </w:rPr>
        <w:t xml:space="preserve"> и</w:t>
      </w:r>
      <w:r w:rsidRPr="0060703D">
        <w:rPr>
          <w:rFonts w:ascii="Cambria" w:eastAsia="Times New Roman" w:hAnsi="Cambria" w:cs="Calibri"/>
          <w:b/>
          <w:sz w:val="24"/>
          <w:szCs w:val="24"/>
          <w:lang w:val="x-none"/>
        </w:rPr>
        <w:t xml:space="preserve"> ВЪЗЛОЖИТЕЛЯ В ПРОЦЕСА НА ИЗВЪРШВАНЕ НА СМР</w:t>
      </w:r>
    </w:p>
    <w:p w14:paraId="13A912AD"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F2BF6AF" w14:textId="4B9BBFC1"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37.</w:t>
      </w:r>
      <w:r w:rsidRPr="0060703D">
        <w:rPr>
          <w:rFonts w:ascii="Cambria" w:eastAsia="Times New Roman" w:hAnsi="Cambria" w:cs="Calibri"/>
          <w:b/>
          <w:sz w:val="24"/>
          <w:szCs w:val="24"/>
          <w:lang w:val="x-none"/>
        </w:rPr>
        <w:t xml:space="preserve"> </w:t>
      </w:r>
      <w:r w:rsidR="00970572">
        <w:rPr>
          <w:rFonts w:ascii="Cambria" w:eastAsia="Times New Roman" w:hAnsi="Cambria" w:cs="Calibri"/>
          <w:b/>
          <w:sz w:val="24"/>
          <w:szCs w:val="24"/>
          <w:lang w:val="x-none"/>
        </w:rPr>
        <w:t>(</w:t>
      </w:r>
      <w:r w:rsidR="00970572">
        <w:rPr>
          <w:rFonts w:ascii="Cambria" w:eastAsia="Times New Roman" w:hAnsi="Cambria" w:cs="Calibri"/>
          <w:b/>
          <w:sz w:val="24"/>
          <w:szCs w:val="24"/>
        </w:rPr>
        <w:t>1</w:t>
      </w:r>
      <w:r w:rsidRPr="0060703D">
        <w:rPr>
          <w:rFonts w:ascii="Cambria" w:eastAsia="Times New Roman" w:hAnsi="Cambria" w:cs="Calibri"/>
          <w:b/>
          <w:sz w:val="24"/>
          <w:szCs w:val="24"/>
          <w:lang w:val="x-none"/>
        </w:rPr>
        <w:t>) ИЗПЪЛНИТЕЛЯТ</w:t>
      </w:r>
      <w:r w:rsidRPr="0060703D">
        <w:rPr>
          <w:rFonts w:ascii="Cambria" w:eastAsia="Times New Roman" w:hAnsi="Cambria" w:cs="Calibri"/>
          <w:sz w:val="24"/>
          <w:szCs w:val="24"/>
          <w:lang w:val="x-none"/>
        </w:rPr>
        <w:t xml:space="preserve"> се задължава да осигурява достъп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до Строителната площадка и Строежа за изпълнение на договора.</w:t>
      </w:r>
    </w:p>
    <w:p w14:paraId="04A393F6" w14:textId="77777777" w:rsidR="00024EAC" w:rsidRPr="0060703D" w:rsidRDefault="00024EAC" w:rsidP="00024EAC">
      <w:pPr>
        <w:spacing w:after="0"/>
        <w:ind w:right="23"/>
        <w:jc w:val="both"/>
        <w:rPr>
          <w:rFonts w:ascii="Cambria" w:eastAsia="Times New Roman" w:hAnsi="Cambria" w:cs="Calibri"/>
          <w:sz w:val="24"/>
          <w:szCs w:val="24"/>
          <w:lang w:val="x-none"/>
        </w:rPr>
      </w:pPr>
    </w:p>
    <w:p w14:paraId="2C4039D7" w14:textId="322F9C36"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38</w:t>
      </w:r>
      <w:r w:rsidR="00024EAC" w:rsidRPr="0060703D">
        <w:rPr>
          <w:rFonts w:ascii="Cambria" w:eastAsia="Times New Roman" w:hAnsi="Cambria" w:cs="Calibri"/>
          <w:b/>
          <w:sz w:val="24"/>
          <w:szCs w:val="24"/>
          <w:lang w:val="x-none"/>
        </w:rPr>
        <w:t>. ИЗПЪЛНИТЕЛЯТ</w:t>
      </w:r>
      <w:r w:rsidR="00024EAC" w:rsidRPr="0060703D">
        <w:rPr>
          <w:rFonts w:ascii="Cambria" w:eastAsia="Times New Roman" w:hAnsi="Cambria" w:cs="Calibri"/>
          <w:sz w:val="24"/>
          <w:szCs w:val="24"/>
          <w:lang w:val="x-none"/>
        </w:rPr>
        <w:t xml:space="preserve"> има право:</w:t>
      </w:r>
    </w:p>
    <w:p w14:paraId="36F7BC75"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Да получи цената по чл.</w:t>
      </w:r>
      <w:r w:rsidR="00533000" w:rsidRPr="0060703D">
        <w:rPr>
          <w:rFonts w:ascii="Cambria" w:eastAsia="Times New Roman" w:hAnsi="Cambria" w:cs="Calibri"/>
          <w:sz w:val="24"/>
          <w:szCs w:val="24"/>
          <w:lang w:val="x-none"/>
        </w:rPr>
        <w:t xml:space="preserve"> 7</w:t>
      </w:r>
      <w:r w:rsidRPr="0060703D">
        <w:rPr>
          <w:rFonts w:ascii="Cambria" w:eastAsia="Times New Roman" w:hAnsi="Cambria" w:cs="Calibri"/>
          <w:sz w:val="24"/>
          <w:szCs w:val="24"/>
          <w:lang w:val="x-none"/>
        </w:rPr>
        <w:t>, ал. 1 в размера, в сроковете, по реда и при условията, уговорени в настоящия договор.</w:t>
      </w:r>
    </w:p>
    <w:p w14:paraId="590595B1"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2. В случай на необходимост да поиска и да получава от </w:t>
      </w:r>
      <w:r w:rsidRPr="0060703D">
        <w:rPr>
          <w:rFonts w:ascii="Cambria" w:eastAsia="Times New Roman" w:hAnsi="Cambria" w:cs="Calibri"/>
          <w:b/>
          <w:sz w:val="24"/>
          <w:szCs w:val="24"/>
          <w:lang w:val="x-none"/>
        </w:rPr>
        <w:t xml:space="preserve">ВЪЗЛОЖИТЕЛЯ </w:t>
      </w:r>
      <w:r w:rsidRPr="0060703D">
        <w:rPr>
          <w:rFonts w:ascii="Cambria" w:eastAsia="Times New Roman" w:hAnsi="Cambria" w:cs="Calibri"/>
          <w:sz w:val="24"/>
          <w:szCs w:val="24"/>
          <w:lang w:val="x-none"/>
        </w:rPr>
        <w:t>допълнителни данни, документи и съдействие, които са в областите на неговата компетентност и са от съществено значение за изпълнение на възложената работа.</w:t>
      </w:r>
    </w:p>
    <w:p w14:paraId="464C8230"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3. Да участва в работните срещи между участниците в строителството и да докладва за възникнали проблеми и начините за разрешаването им. </w:t>
      </w:r>
    </w:p>
    <w:p w14:paraId="002B51F2"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4. Да получи съдействие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при организиране временното строителство.</w:t>
      </w:r>
    </w:p>
    <w:p w14:paraId="18F3509D"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5. Да ползва подизпълнители и капацитета на трети лица при условията и по реда на ЗОП, ако е предвидил това в офертата си за изпълнение на обществената поръчка. </w:t>
      </w:r>
    </w:p>
    <w:p w14:paraId="49684425"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00B0E9F" w14:textId="11AAAF0F"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39</w:t>
      </w:r>
      <w:r w:rsidR="00024EAC" w:rsidRPr="0060703D">
        <w:rPr>
          <w:rFonts w:ascii="Cambria" w:eastAsia="Times New Roman" w:hAnsi="Cambria" w:cs="Calibri"/>
          <w:b/>
          <w:sz w:val="24"/>
          <w:szCs w:val="24"/>
          <w:lang w:val="x-none"/>
        </w:rPr>
        <w:t>.  ИЗПЪЛНИТЕЛЯТ</w:t>
      </w:r>
      <w:r w:rsidR="00024EAC" w:rsidRPr="0060703D">
        <w:rPr>
          <w:rFonts w:ascii="Cambria" w:eastAsia="Times New Roman" w:hAnsi="Cambria" w:cs="Calibri"/>
          <w:sz w:val="24"/>
          <w:szCs w:val="24"/>
          <w:lang w:val="x-none"/>
        </w:rPr>
        <w:t xml:space="preserve"> се задължава:</w:t>
      </w:r>
    </w:p>
    <w:p w14:paraId="033CCB3F" w14:textId="73D973F9" w:rsidR="00024EAC" w:rsidRPr="00970572" w:rsidRDefault="00024EAC" w:rsidP="004F5333">
      <w:pPr>
        <w:tabs>
          <w:tab w:val="left" w:pos="284"/>
          <w:tab w:val="left" w:pos="993"/>
        </w:tabs>
        <w:spacing w:after="0"/>
        <w:ind w:right="23"/>
        <w:jc w:val="both"/>
        <w:rPr>
          <w:rFonts w:ascii="Cambria" w:eastAsia="Times New Roman" w:hAnsi="Cambria" w:cs="Calibri"/>
          <w:sz w:val="24"/>
          <w:szCs w:val="24"/>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 xml:space="preserve">Да започне СМР по </w:t>
      </w:r>
      <w:r w:rsidR="004D65F5">
        <w:rPr>
          <w:rFonts w:ascii="Cambria" w:eastAsia="Times New Roman" w:hAnsi="Cambria" w:cs="Calibri"/>
          <w:sz w:val="24"/>
          <w:szCs w:val="24"/>
          <w:lang w:val="x-none"/>
        </w:rPr>
        <w:t>предмета на договора в срок до 2 (два</w:t>
      </w:r>
      <w:r w:rsidRPr="0060703D">
        <w:rPr>
          <w:rFonts w:ascii="Cambria" w:eastAsia="Times New Roman" w:hAnsi="Cambria" w:cs="Calibri"/>
          <w:sz w:val="24"/>
          <w:szCs w:val="24"/>
          <w:lang w:val="x-none"/>
        </w:rPr>
        <w:t xml:space="preserve">) работни дни след </w:t>
      </w:r>
      <w:r w:rsidR="00006A39">
        <w:rPr>
          <w:rFonts w:ascii="Cambria" w:eastAsia="Times New Roman" w:hAnsi="Cambria" w:cs="Calibri"/>
          <w:sz w:val="24"/>
          <w:szCs w:val="24"/>
        </w:rPr>
        <w:t>получаване на възлагателното писмо .</w:t>
      </w:r>
      <w:bookmarkStart w:id="0" w:name="_GoBack"/>
      <w:bookmarkEnd w:id="0"/>
    </w:p>
    <w:p w14:paraId="4E4DEF6D" w14:textId="0313DE96" w:rsidR="00024EAC" w:rsidRPr="0060703D" w:rsidRDefault="00024EAC" w:rsidP="004F5333">
      <w:pPr>
        <w:tabs>
          <w:tab w:val="left" w:pos="284"/>
          <w:tab w:val="left" w:pos="1134"/>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Да изпълни предмета на договора с грижата на добрия търговец, качествено, съгласно </w:t>
      </w:r>
      <w:r w:rsidR="00E670AF" w:rsidRPr="0060703D">
        <w:rPr>
          <w:rFonts w:ascii="Cambria" w:eastAsia="Times New Roman" w:hAnsi="Cambria" w:cs="Calibri"/>
          <w:sz w:val="24"/>
          <w:szCs w:val="24"/>
        </w:rPr>
        <w:t xml:space="preserve">Техническата спецификация – </w:t>
      </w:r>
      <w:r w:rsidR="00970572">
        <w:rPr>
          <w:rFonts w:ascii="Cambria" w:eastAsia="Times New Roman" w:hAnsi="Cambria" w:cs="Calibri"/>
          <w:i/>
          <w:sz w:val="24"/>
          <w:szCs w:val="24"/>
        </w:rPr>
        <w:t>Приложение № А</w:t>
      </w:r>
      <w:r w:rsidR="00E670AF" w:rsidRPr="0060703D">
        <w:rPr>
          <w:rFonts w:ascii="Cambria" w:eastAsia="Times New Roman" w:hAnsi="Cambria" w:cs="Calibri"/>
          <w:sz w:val="24"/>
          <w:szCs w:val="24"/>
        </w:rPr>
        <w:t xml:space="preserve"> от договора,</w:t>
      </w:r>
      <w:r w:rsidR="00E670AF"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lang w:val="x-none"/>
        </w:rPr>
        <w:t xml:space="preserve">Техническото </w:t>
      </w:r>
      <w:r w:rsidR="00E670AF" w:rsidRPr="0060703D">
        <w:rPr>
          <w:rFonts w:ascii="Cambria" w:eastAsia="Times New Roman" w:hAnsi="Cambria" w:cs="Calibri"/>
          <w:sz w:val="24"/>
          <w:szCs w:val="24"/>
        </w:rPr>
        <w:t xml:space="preserve">и </w:t>
      </w:r>
      <w:r w:rsidRPr="0060703D">
        <w:rPr>
          <w:rFonts w:ascii="Cambria" w:eastAsia="Times New Roman" w:hAnsi="Cambria" w:cs="Calibri"/>
          <w:sz w:val="24"/>
          <w:szCs w:val="24"/>
          <w:lang w:val="x-none"/>
        </w:rPr>
        <w:t>Ценовото предложение</w:t>
      </w:r>
      <w:r w:rsidR="00533000" w:rsidRPr="0060703D">
        <w:rPr>
          <w:rFonts w:ascii="Cambria" w:eastAsia="Times New Roman" w:hAnsi="Cambria" w:cs="Calibri"/>
          <w:sz w:val="24"/>
          <w:szCs w:val="24"/>
        </w:rPr>
        <w:t xml:space="preserve"> от Офертата на </w:t>
      </w:r>
      <w:r w:rsidR="00533000" w:rsidRPr="0060703D">
        <w:rPr>
          <w:rFonts w:ascii="Cambria" w:eastAsia="Times New Roman" w:hAnsi="Cambria" w:cs="Calibri"/>
          <w:b/>
          <w:sz w:val="24"/>
          <w:szCs w:val="24"/>
        </w:rPr>
        <w:t>ИЗПЪЛНИТЕЛЯ</w:t>
      </w:r>
      <w:r w:rsidR="00533000" w:rsidRPr="0060703D">
        <w:rPr>
          <w:rFonts w:ascii="Cambria" w:eastAsia="Times New Roman" w:hAnsi="Cambria" w:cs="Calibri"/>
          <w:sz w:val="24"/>
          <w:szCs w:val="24"/>
        </w:rPr>
        <w:t xml:space="preserve">- </w:t>
      </w:r>
      <w:r w:rsidR="00533000" w:rsidRPr="0060703D">
        <w:rPr>
          <w:rFonts w:ascii="Cambria" w:eastAsia="Times New Roman" w:hAnsi="Cambria" w:cs="Calibri"/>
          <w:i/>
          <w:sz w:val="24"/>
          <w:szCs w:val="24"/>
        </w:rPr>
        <w:t>Приложение № 1</w:t>
      </w:r>
      <w:r w:rsidR="00533000" w:rsidRPr="0060703D">
        <w:rPr>
          <w:rFonts w:ascii="Cambria" w:eastAsia="Times New Roman" w:hAnsi="Cambria" w:cs="Calibri"/>
          <w:sz w:val="24"/>
          <w:szCs w:val="24"/>
        </w:rPr>
        <w:t xml:space="preserve"> от договора</w:t>
      </w:r>
      <w:r w:rsidRPr="0060703D">
        <w:rPr>
          <w:rFonts w:ascii="Cambria" w:eastAsia="Times New Roman" w:hAnsi="Cambria" w:cs="Calibri"/>
          <w:sz w:val="24"/>
          <w:szCs w:val="24"/>
          <w:lang w:val="x-none"/>
        </w:rPr>
        <w:t xml:space="preserve">, </w:t>
      </w:r>
      <w:r w:rsidR="00533000"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издадените строителни книжа и изискванията на приложимите технически и технологични правила и нормативи за изпълнение на съответните дейности.</w:t>
      </w:r>
    </w:p>
    <w:p w14:paraId="1EE703A4" w14:textId="7777777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Да обезпечи изпълнението на строителството с достатъчен брой квалифицирани строителни работници.</w:t>
      </w:r>
    </w:p>
    <w:p w14:paraId="1F83694C" w14:textId="5BBF81B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Да изпълни строежа в съответствие с издадените строителни книжа и с изискванията на чл. 169, ал. 1 и 3 от ЗУТ, както и с правилата за изпълнение на строителните и монтажните работи и на мерките за опазване на живота и здравето на хората на строителната .</w:t>
      </w:r>
    </w:p>
    <w:p w14:paraId="0F6B3D5D" w14:textId="7777777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w:t>
      </w:r>
      <w:r w:rsidRPr="0060703D">
        <w:rPr>
          <w:rFonts w:ascii="Cambria" w:eastAsia="Times New Roman" w:hAnsi="Cambria" w:cs="Calibri"/>
          <w:sz w:val="24"/>
          <w:szCs w:val="24"/>
          <w:lang w:val="x-none"/>
        </w:rPr>
        <w:tab/>
        <w:t xml:space="preserve">Да влага в строителството по предмета на договора само висококачествени строителни и други продукти и материали по предвиденото им предназначение в съответствие с изискването на чл. 169а от ЗУТ и да представи всички нормативно изискващи се декларации за съответствие за вложените продукти. </w:t>
      </w:r>
    </w:p>
    <w:p w14:paraId="201DC778" w14:textId="7777777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w:t>
      </w:r>
      <w:r w:rsidRPr="0060703D">
        <w:rPr>
          <w:rFonts w:ascii="Cambria" w:eastAsia="Times New Roman" w:hAnsi="Cambria" w:cs="Calibri"/>
          <w:sz w:val="24"/>
          <w:szCs w:val="24"/>
          <w:lang w:val="x-none"/>
        </w:rPr>
        <w:tab/>
        <w:t>Да ограничи действията на своя персонал и механизация в границите на строителната площадка, като не допуска навлизането им в съседни терени.</w:t>
      </w:r>
    </w:p>
    <w:p w14:paraId="317A004A" w14:textId="7777777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w:t>
      </w:r>
      <w:r w:rsidRPr="0060703D">
        <w:rPr>
          <w:rFonts w:ascii="Cambria" w:eastAsia="Times New Roman" w:hAnsi="Cambria" w:cs="Calibri"/>
          <w:sz w:val="24"/>
          <w:szCs w:val="24"/>
          <w:lang w:val="x-none"/>
        </w:rPr>
        <w:tab/>
        <w:t>Да разглежда и приема всички устни и писмени възражения на ВЪЗЛОЖИТЕЛЯ относно недостатъците и дефектите, допуснати при изпълнение на поръчката, и да ги отстранява за своя сметка по време на изпълнението на договора и по време гаранционния период в нормативно установените за това срокове.</w:t>
      </w:r>
    </w:p>
    <w:p w14:paraId="3069EB7A" w14:textId="7777777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8.</w:t>
      </w:r>
      <w:r w:rsidRPr="0060703D">
        <w:rPr>
          <w:rFonts w:ascii="Cambria" w:eastAsia="Times New Roman" w:hAnsi="Cambria" w:cs="Calibri"/>
          <w:sz w:val="24"/>
          <w:szCs w:val="24"/>
          <w:lang w:val="x-none"/>
        </w:rPr>
        <w:tab/>
        <w:t xml:space="preserve"> Да осигури през целия срок на действие на настоящия договор достъп до строежа и до свързаната с него документация. </w:t>
      </w:r>
    </w:p>
    <w:p w14:paraId="6A7B83EE" w14:textId="7777777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9.</w:t>
      </w:r>
      <w:r w:rsidRPr="0060703D">
        <w:rPr>
          <w:rFonts w:ascii="Cambria" w:eastAsia="Times New Roman" w:hAnsi="Cambria" w:cs="Calibri"/>
          <w:sz w:val="24"/>
          <w:szCs w:val="24"/>
          <w:lang w:val="x-none"/>
        </w:rPr>
        <w:tab/>
        <w:t xml:space="preserve"> Да предоставя възможност на </w:t>
      </w:r>
      <w:r w:rsidRPr="0060703D">
        <w:rPr>
          <w:rFonts w:ascii="Cambria" w:eastAsia="Times New Roman" w:hAnsi="Cambria" w:cs="Calibri"/>
          <w:b/>
          <w:sz w:val="24"/>
          <w:szCs w:val="24"/>
          <w:lang w:val="x-none"/>
        </w:rPr>
        <w:t xml:space="preserve">ВЪЗЛОЖИТЕЛЯ </w:t>
      </w:r>
      <w:r w:rsidRPr="0060703D">
        <w:rPr>
          <w:rFonts w:ascii="Cambria" w:eastAsia="Times New Roman" w:hAnsi="Cambria" w:cs="Calibri"/>
          <w:sz w:val="24"/>
          <w:szCs w:val="24"/>
          <w:lang w:val="x-none"/>
        </w:rPr>
        <w:t xml:space="preserve">по всяко време да проверява изпълнението на предмета на договора и да отстранява безусловно неизправностите, грешките и препоръките, съдържащи се в протоколите от проверки на място. </w:t>
      </w:r>
    </w:p>
    <w:p w14:paraId="1F812EC9" w14:textId="77777777"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10.</w:t>
      </w:r>
      <w:r w:rsidRPr="0060703D">
        <w:rPr>
          <w:rFonts w:ascii="Cambria" w:eastAsia="Times New Roman" w:hAnsi="Cambria" w:cs="Calibri"/>
          <w:sz w:val="24"/>
          <w:szCs w:val="24"/>
          <w:lang w:val="x-none"/>
        </w:rPr>
        <w:tab/>
        <w:t xml:space="preserve"> Да предоставя своевременно исканата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информация за хода на изпълнение на договора и да прилага подхода за „ранно предупреждение“ за навременно предотвратяване на проблеми по време на изпълнението и/или за недопускане на забавяне на изпълнението.</w:t>
      </w:r>
    </w:p>
    <w:p w14:paraId="39EC8905" w14:textId="77777777"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11.</w:t>
      </w:r>
      <w:r w:rsidRPr="0060703D">
        <w:rPr>
          <w:rFonts w:ascii="Cambria" w:eastAsia="Times New Roman" w:hAnsi="Cambria" w:cs="Calibri"/>
          <w:sz w:val="24"/>
          <w:szCs w:val="24"/>
          <w:lang w:val="x-none"/>
        </w:rPr>
        <w:tab/>
        <w:t xml:space="preserve"> Да води подробна, точна и редовна счетоводна и друга отчетна документация за извършените доставки и разходи по настоящия договор, в съответствие с изискванията на националното законодателство, които да подлежат на точно идентифициране и проверка.</w:t>
      </w:r>
    </w:p>
    <w:p w14:paraId="425160E7" w14:textId="5CF9F5E3"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12.</w:t>
      </w:r>
      <w:r w:rsidRPr="0060703D">
        <w:rPr>
          <w:rFonts w:ascii="Cambria" w:eastAsia="Times New Roman" w:hAnsi="Cambria" w:cs="Calibri"/>
          <w:sz w:val="24"/>
          <w:szCs w:val="24"/>
          <w:lang w:val="x-none"/>
        </w:rPr>
        <w:tab/>
        <w:t xml:space="preserve">Да отстрани всички забележки отбелязани в протоколите </w:t>
      </w:r>
      <w:r w:rsidR="00E670AF" w:rsidRPr="0060703D">
        <w:rPr>
          <w:rFonts w:ascii="Cambria" w:eastAsia="Times New Roman" w:hAnsi="Cambria" w:cs="Calibri"/>
          <w:sz w:val="24"/>
          <w:szCs w:val="24"/>
          <w:lang w:val="x-none"/>
        </w:rPr>
        <w:t>от извършени проверки на място.</w:t>
      </w:r>
    </w:p>
    <w:p w14:paraId="46FF60D3" w14:textId="77777777" w:rsidR="00024EAC" w:rsidRPr="0060703D" w:rsidRDefault="00024EAC" w:rsidP="00024EAC">
      <w:pPr>
        <w:spacing w:after="0"/>
        <w:ind w:right="23"/>
        <w:jc w:val="both"/>
        <w:rPr>
          <w:rFonts w:ascii="Cambria" w:eastAsia="Times New Roman" w:hAnsi="Cambria" w:cs="Calibri"/>
          <w:b/>
          <w:sz w:val="24"/>
          <w:szCs w:val="24"/>
          <w:lang w:val="x-none"/>
        </w:rPr>
      </w:pPr>
    </w:p>
    <w:p w14:paraId="4E324F80" w14:textId="1DA92547"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40</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носи пълна отговорност за съхраняване строителните книжа до предаване на строителството по надлежния ред, за спазване изискванията на действащите нормативни актове, приложими по предмета на настоящия договор вкл. за изготвяне на екзекутивна документация, ако е приложимо.</w:t>
      </w:r>
    </w:p>
    <w:p w14:paraId="7B20BAF6" w14:textId="77777777" w:rsidR="00024EAC" w:rsidRPr="0060703D" w:rsidRDefault="00024EAC" w:rsidP="00024EAC">
      <w:pPr>
        <w:spacing w:after="0"/>
        <w:ind w:right="23"/>
        <w:jc w:val="both"/>
        <w:rPr>
          <w:rFonts w:ascii="Cambria" w:eastAsia="Times New Roman" w:hAnsi="Cambria" w:cs="Calibri"/>
          <w:sz w:val="24"/>
          <w:szCs w:val="24"/>
          <w:lang w:val="x-none"/>
        </w:rPr>
      </w:pPr>
    </w:p>
    <w:p w14:paraId="31B16AED" w14:textId="21A7E4D5"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w:t>
      </w:r>
      <w:r>
        <w:rPr>
          <w:rFonts w:ascii="Cambria" w:eastAsia="Times New Roman" w:hAnsi="Cambria" w:cs="Calibri"/>
          <w:b/>
          <w:sz w:val="24"/>
          <w:szCs w:val="24"/>
        </w:rPr>
        <w:t>1</w:t>
      </w:r>
      <w:r w:rsidR="00024EAC" w:rsidRPr="0060703D">
        <w:rPr>
          <w:rFonts w:ascii="Cambria" w:eastAsia="Times New Roman" w:hAnsi="Cambria" w:cs="Calibri"/>
          <w:b/>
          <w:sz w:val="24"/>
          <w:szCs w:val="24"/>
          <w:lang w:val="x-none"/>
        </w:rPr>
        <w:t>. ИЗПЪЛНИТЕЛЯТ</w:t>
      </w:r>
      <w:r w:rsidR="00024EAC" w:rsidRPr="0060703D">
        <w:rPr>
          <w:rFonts w:ascii="Cambria" w:eastAsia="Times New Roman" w:hAnsi="Cambria" w:cs="Calibri"/>
          <w:sz w:val="24"/>
          <w:szCs w:val="24"/>
          <w:lang w:val="x-none"/>
        </w:rPr>
        <w:t xml:space="preserve"> е длъжен да изпълнява стриктно:</w:t>
      </w:r>
    </w:p>
    <w:p w14:paraId="7E5FCDCD" w14:textId="77777777"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Общите и специфични изисквания към строителните продукти по предвидената им употреба и документиране (доказване) на експлоатационните им характеристики със съответните изискващи се от законодателството декларации.</w:t>
      </w:r>
    </w:p>
    <w:p w14:paraId="3C672B28" w14:textId="77777777"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Изискванията към организирането на временното строителство, общите и специфични изисквания при изпълнение на СМР по предмета на договора. </w:t>
      </w:r>
    </w:p>
    <w:p w14:paraId="5CEF76C5" w14:textId="77777777"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 xml:space="preserve">Специфичните изисквания относно организацията на работа вкл. всички разработени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планове и графици – представени като „Предложение за изпълнение на поръчката в съответствие с техническите спецификации и изискванията на възложителя“ от Техническото предложение на </w:t>
      </w:r>
      <w:r w:rsidRPr="0060703D">
        <w:rPr>
          <w:rFonts w:ascii="Cambria" w:eastAsia="Times New Roman" w:hAnsi="Cambria" w:cs="Calibri"/>
          <w:b/>
          <w:sz w:val="24"/>
          <w:szCs w:val="24"/>
          <w:lang w:val="x-none"/>
        </w:rPr>
        <w:t>ИЗПЪЛНИТЕЛЯ.</w:t>
      </w:r>
    </w:p>
    <w:p w14:paraId="69AC4A37" w14:textId="77777777" w:rsidR="00024EAC" w:rsidRPr="0060703D" w:rsidRDefault="00024EAC" w:rsidP="00013A12">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Документирането и отчитането на извършената работа.</w:t>
      </w:r>
    </w:p>
    <w:p w14:paraId="11A81A57"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90746D5" w14:textId="05C99023"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w:t>
      </w:r>
      <w:r>
        <w:rPr>
          <w:rFonts w:ascii="Cambria" w:eastAsia="Times New Roman" w:hAnsi="Cambria" w:cs="Calibri"/>
          <w:b/>
          <w:sz w:val="24"/>
          <w:szCs w:val="24"/>
        </w:rPr>
        <w:t>2</w:t>
      </w:r>
      <w:r w:rsidR="00235367" w:rsidRPr="0060703D">
        <w:rPr>
          <w:rFonts w:ascii="Cambria" w:eastAsia="Times New Roman" w:hAnsi="Cambria" w:cs="Calibri"/>
          <w:b/>
          <w:sz w:val="24"/>
          <w:szCs w:val="24"/>
          <w:lang w:val="x-none"/>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осигурява по всяко време достъп до строежа, до временните офиси и други помещения за техническо ръководство на обекта и до основните офиси на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 xml:space="preserve">, както и до документите в тях, свързани с изпълнението на договора, когато се извършват проверки на място от страна на </w:t>
      </w:r>
      <w:r w:rsidR="00024EAC" w:rsidRPr="0060703D">
        <w:rPr>
          <w:rFonts w:ascii="Cambria" w:eastAsia="Times New Roman" w:hAnsi="Cambria" w:cs="Calibri"/>
          <w:b/>
          <w:sz w:val="24"/>
          <w:szCs w:val="24"/>
          <w:lang w:val="x-none"/>
        </w:rPr>
        <w:t>ВЪЗЛОЖИТЕЛЯ</w:t>
      </w:r>
      <w:r w:rsidR="00024EAC" w:rsidRPr="0060703D">
        <w:rPr>
          <w:rFonts w:ascii="Cambria" w:eastAsia="Times New Roman" w:hAnsi="Cambria" w:cs="Calibri"/>
          <w:sz w:val="24"/>
          <w:szCs w:val="24"/>
          <w:lang w:val="x-none"/>
        </w:rPr>
        <w:t xml:space="preserve">. В тези случаи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осигурява присъствието на свой представител за целите на проверката.</w:t>
      </w:r>
    </w:p>
    <w:p w14:paraId="2735414E"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11724C7" w14:textId="776AC1E9" w:rsidR="00E53596" w:rsidRPr="0060703D" w:rsidRDefault="00970572" w:rsidP="00E53596">
      <w:pPr>
        <w:spacing w:after="0"/>
        <w:ind w:right="23"/>
        <w:jc w:val="both"/>
        <w:rPr>
          <w:rFonts w:ascii="Cambria" w:eastAsia="Times New Roman" w:hAnsi="Cambria" w:cs="Calibri"/>
          <w:b/>
          <w:bCs/>
          <w:sz w:val="24"/>
          <w:szCs w:val="24"/>
        </w:rPr>
      </w:pPr>
      <w:r>
        <w:rPr>
          <w:rFonts w:ascii="Cambria" w:eastAsia="Times New Roman" w:hAnsi="Cambria" w:cs="Calibri"/>
          <w:b/>
          <w:sz w:val="24"/>
          <w:szCs w:val="24"/>
          <w:lang w:val="x-none"/>
        </w:rPr>
        <w:t>Чл. 4</w:t>
      </w:r>
      <w:r>
        <w:rPr>
          <w:rFonts w:ascii="Cambria" w:eastAsia="Times New Roman" w:hAnsi="Cambria" w:cs="Calibri"/>
          <w:b/>
          <w:sz w:val="24"/>
          <w:szCs w:val="24"/>
        </w:rPr>
        <w:t>3</w:t>
      </w:r>
      <w:r w:rsidR="00024EAC" w:rsidRPr="0060703D">
        <w:rPr>
          <w:rFonts w:ascii="Cambria" w:eastAsia="Times New Roman" w:hAnsi="Cambria" w:cs="Calibri"/>
          <w:b/>
          <w:sz w:val="24"/>
          <w:szCs w:val="24"/>
          <w:lang w:val="x-none"/>
        </w:rPr>
        <w:t>.</w:t>
      </w:r>
      <w:r w:rsidR="00E31562">
        <w:rPr>
          <w:rFonts w:ascii="Cambria" w:eastAsia="Times New Roman" w:hAnsi="Cambria" w:cs="Calibri"/>
          <w:b/>
          <w:sz w:val="24"/>
          <w:szCs w:val="24"/>
        </w:rPr>
        <w:t xml:space="preserve"> </w:t>
      </w:r>
      <w:r w:rsidR="00E53596" w:rsidRPr="0060703D">
        <w:rPr>
          <w:rFonts w:ascii="Cambria" w:eastAsia="Times New Roman" w:hAnsi="Cambria" w:cs="Calibri"/>
          <w:b/>
          <w:sz w:val="24"/>
          <w:szCs w:val="24"/>
        </w:rPr>
        <w:t>(</w:t>
      </w:r>
      <w:r w:rsidR="00E53596" w:rsidRPr="0060703D">
        <w:rPr>
          <w:rFonts w:ascii="Cambria" w:eastAsia="Times New Roman" w:hAnsi="Cambria" w:cs="Calibri"/>
          <w:b/>
          <w:bCs/>
          <w:sz w:val="24"/>
          <w:szCs w:val="24"/>
        </w:rPr>
        <w:t xml:space="preserve">1) </w:t>
      </w:r>
      <w:r w:rsidR="00E53596" w:rsidRPr="0060703D">
        <w:rPr>
          <w:rFonts w:ascii="Cambria" w:eastAsia="Times New Roman" w:hAnsi="Cambria" w:cs="Calibri"/>
          <w:bCs/>
          <w:sz w:val="24"/>
          <w:szCs w:val="24"/>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w:t>
      </w:r>
      <w:r w:rsidR="00797828">
        <w:rPr>
          <w:rFonts w:ascii="Cambria" w:eastAsia="Times New Roman" w:hAnsi="Cambria" w:cs="Calibri"/>
          <w:bCs/>
          <w:sz w:val="24"/>
          <w:szCs w:val="24"/>
        </w:rPr>
        <w:t xml:space="preserve"> обществената поръчка</w:t>
      </w:r>
      <w:r w:rsidR="00E53596" w:rsidRPr="0060703D">
        <w:rPr>
          <w:rFonts w:ascii="Cambria" w:eastAsia="Times New Roman" w:hAnsi="Cambria" w:cs="Calibri"/>
          <w:bCs/>
          <w:sz w:val="24"/>
          <w:szCs w:val="24"/>
        </w:rPr>
        <w:t>, стойността и предмета на този Договор, с оглед бъдещо позоваване на придобит професионален опит от</w:t>
      </w:r>
      <w:r w:rsidR="00E53596" w:rsidRPr="0060703D">
        <w:rPr>
          <w:rFonts w:ascii="Cambria" w:eastAsia="Times New Roman" w:hAnsi="Cambria" w:cs="Calibri"/>
          <w:b/>
          <w:bCs/>
          <w:sz w:val="24"/>
          <w:szCs w:val="24"/>
        </w:rPr>
        <w:t xml:space="preserve"> ИЗПЪЛНИТЕЛЯ.</w:t>
      </w:r>
    </w:p>
    <w:p w14:paraId="2FEABF29" w14:textId="77777777" w:rsidR="00E53596" w:rsidRPr="0060703D" w:rsidRDefault="00E53596" w:rsidP="00024EAC">
      <w:pPr>
        <w:spacing w:after="0"/>
        <w:ind w:right="23"/>
        <w:jc w:val="both"/>
        <w:rPr>
          <w:rFonts w:ascii="Cambria" w:eastAsia="Times New Roman" w:hAnsi="Cambria" w:cs="Calibri"/>
          <w:b/>
          <w:sz w:val="24"/>
          <w:szCs w:val="24"/>
        </w:rPr>
      </w:pPr>
    </w:p>
    <w:p w14:paraId="5BB44BB4" w14:textId="6EF91146" w:rsidR="00E53596" w:rsidRPr="0060703D" w:rsidRDefault="00970572" w:rsidP="00024EAC">
      <w:pPr>
        <w:spacing w:after="0"/>
        <w:ind w:right="23"/>
        <w:jc w:val="both"/>
        <w:rPr>
          <w:rFonts w:ascii="Cambria" w:eastAsia="Times New Roman" w:hAnsi="Cambria" w:cs="Calibri"/>
          <w:sz w:val="24"/>
          <w:szCs w:val="24"/>
        </w:rPr>
      </w:pPr>
      <w:r>
        <w:rPr>
          <w:rFonts w:ascii="Cambria" w:eastAsia="Times New Roman" w:hAnsi="Cambria" w:cs="Calibri"/>
          <w:b/>
          <w:sz w:val="24"/>
          <w:szCs w:val="24"/>
          <w:lang w:val="x-none"/>
        </w:rPr>
        <w:t>Чл. 4</w:t>
      </w:r>
      <w:r>
        <w:rPr>
          <w:rFonts w:ascii="Cambria" w:eastAsia="Times New Roman" w:hAnsi="Cambria" w:cs="Calibri"/>
          <w:b/>
          <w:sz w:val="24"/>
          <w:szCs w:val="24"/>
        </w:rPr>
        <w:t>4</w:t>
      </w:r>
      <w:r w:rsidR="00930357" w:rsidRPr="0060703D">
        <w:rPr>
          <w:rFonts w:ascii="Cambria" w:eastAsia="Times New Roman" w:hAnsi="Cambria" w:cs="Calibri"/>
          <w:b/>
          <w:sz w:val="24"/>
          <w:szCs w:val="24"/>
          <w:lang w:val="x-none"/>
        </w:rPr>
        <w:t>.</w:t>
      </w:r>
      <w:r w:rsidR="00E31562">
        <w:rPr>
          <w:rFonts w:ascii="Cambria" w:eastAsia="Times New Roman" w:hAnsi="Cambria" w:cs="Calibri"/>
          <w:b/>
          <w:sz w:val="24"/>
          <w:szCs w:val="24"/>
        </w:rPr>
        <w:t xml:space="preserve"> </w:t>
      </w:r>
      <w:r w:rsidR="00E53596" w:rsidRPr="0060703D">
        <w:rPr>
          <w:rFonts w:ascii="Cambria" w:eastAsia="Times New Roman" w:hAnsi="Cambria" w:cs="Calibri"/>
          <w:b/>
          <w:sz w:val="24"/>
          <w:szCs w:val="24"/>
        </w:rPr>
        <w:t xml:space="preserve">ИЗПЪЛНИТЕЛЯТ </w:t>
      </w:r>
      <w:r w:rsidR="00E53596" w:rsidRPr="0060703D">
        <w:rPr>
          <w:rFonts w:ascii="Cambria" w:eastAsia="Times New Roman" w:hAnsi="Cambria" w:cs="Calibri"/>
          <w:sz w:val="24"/>
          <w:szCs w:val="24"/>
        </w:rPr>
        <w:t xml:space="preserve">няма право без предварителното писмено съгласие на </w:t>
      </w:r>
      <w:r w:rsidR="00E53596" w:rsidRPr="0060703D">
        <w:rPr>
          <w:rFonts w:ascii="Cambria" w:eastAsia="Times New Roman" w:hAnsi="Cambria" w:cs="Calibri"/>
          <w:b/>
          <w:sz w:val="24"/>
          <w:szCs w:val="24"/>
        </w:rPr>
        <w:t>ВЪЗЛОЖИТЕЛЯ</w:t>
      </w:r>
      <w:r w:rsidR="00E53596" w:rsidRPr="0060703D">
        <w:rPr>
          <w:rFonts w:ascii="Cambria" w:eastAsia="Times New Roman" w:hAnsi="Cambria" w:cs="Calibri"/>
          <w:sz w:val="24"/>
          <w:szCs w:val="24"/>
        </w:rPr>
        <w:t xml:space="preserve">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изпълнението на договора. </w:t>
      </w:r>
    </w:p>
    <w:p w14:paraId="2EC920FE" w14:textId="77777777" w:rsidR="00E53596" w:rsidRPr="0060703D" w:rsidRDefault="00E53596" w:rsidP="00024EAC">
      <w:pPr>
        <w:spacing w:after="0"/>
        <w:ind w:right="23"/>
        <w:jc w:val="both"/>
        <w:rPr>
          <w:rFonts w:ascii="Cambria" w:eastAsia="Times New Roman" w:hAnsi="Cambria" w:cs="Calibri"/>
          <w:b/>
          <w:sz w:val="24"/>
          <w:szCs w:val="24"/>
        </w:rPr>
      </w:pPr>
    </w:p>
    <w:p w14:paraId="750379A0" w14:textId="2BDC5D10" w:rsidR="00024EAC" w:rsidRPr="0060703D" w:rsidRDefault="00364ECC"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rPr>
        <w:t>Чл. 45.</w:t>
      </w:r>
      <w:r w:rsidR="00E53596" w:rsidRPr="0060703D">
        <w:rPr>
          <w:rFonts w:ascii="Cambria" w:eastAsia="Times New Roman" w:hAnsi="Cambria" w:cs="Calibri"/>
          <w:b/>
          <w:sz w:val="24"/>
          <w:szCs w:val="24"/>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е длъжен да предотврати или прекрати всяка ситуация, която може да компрометира независимото и обективно изпълнение на договора, както и информацията, определена като конфиденциална и да предприеме всички необходими мерки за недопускане на такива случаи.</w:t>
      </w:r>
    </w:p>
    <w:p w14:paraId="215DE8A9" w14:textId="77777777" w:rsidR="00024EAC" w:rsidRPr="0060703D" w:rsidRDefault="00024EAC" w:rsidP="00024EAC">
      <w:pPr>
        <w:spacing w:after="0"/>
        <w:ind w:right="23"/>
        <w:jc w:val="both"/>
        <w:rPr>
          <w:rFonts w:ascii="Cambria" w:eastAsia="Times New Roman" w:hAnsi="Cambria" w:cs="Calibri"/>
          <w:sz w:val="24"/>
          <w:szCs w:val="24"/>
          <w:lang w:val="x-none"/>
        </w:rPr>
      </w:pPr>
    </w:p>
    <w:p w14:paraId="2AB366D9" w14:textId="5F503214"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46.</w:t>
      </w:r>
      <w:r w:rsidR="00024EAC" w:rsidRPr="0060703D">
        <w:rPr>
          <w:rFonts w:ascii="Cambria" w:eastAsia="Times New Roman" w:hAnsi="Cambria" w:cs="Calibri"/>
          <w:b/>
          <w:sz w:val="24"/>
          <w:szCs w:val="24"/>
          <w:lang w:val="x-none"/>
        </w:rPr>
        <w:t xml:space="preserve"> (1)</w:t>
      </w:r>
      <w:r w:rsidR="00024EAC" w:rsidRPr="0060703D">
        <w:rPr>
          <w:rFonts w:ascii="Cambria" w:eastAsia="Times New Roman" w:hAnsi="Cambria" w:cs="Calibri"/>
          <w:sz w:val="24"/>
          <w:szCs w:val="24"/>
          <w:lang w:val="x-none"/>
        </w:rPr>
        <w:t xml:space="preserve"> Изпълнението на договора не трябва да води до необичайни комерсиални разходи.</w:t>
      </w:r>
    </w:p>
    <w:p w14:paraId="3F7D694D"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Необичайни комерсиални разходи са комисионни, които не са упоменати в  настоящия договор или не произлизат от правомерно сключен договор във връзка с изпълнението на настоящия, комисионни, които не са платени в замяна на действително извършена доставка/услуга, комисионни, изплатени на получател с неясна самоличност, или комисионни, изплатени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w:t>
      </w:r>
    </w:p>
    <w:p w14:paraId="493D79FA"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е длъжен да пази търговски и професионални тайни, които са му станали известни в процеса на изпълнение на настоящия договор.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няма право да разгласява, разпространява (възмездно и/или безвъзмездно, от свое и/или от чуждо име) информацията, до която има достъп във връзка с изпълнението на настоящия договор.</w:t>
      </w:r>
    </w:p>
    <w:p w14:paraId="567D3ED7"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DE0A1D6" w14:textId="5B234D08" w:rsidR="00024EAC" w:rsidRPr="00970572" w:rsidRDefault="00970572" w:rsidP="00024EAC">
      <w:pPr>
        <w:spacing w:after="0"/>
        <w:ind w:right="23"/>
        <w:jc w:val="both"/>
        <w:rPr>
          <w:rFonts w:ascii="Cambria" w:eastAsia="Times New Roman" w:hAnsi="Cambria" w:cs="Calibri"/>
          <w:b/>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47.</w:t>
      </w:r>
      <w:r w:rsidR="00024EAC" w:rsidRPr="0060703D">
        <w:rPr>
          <w:rFonts w:ascii="Cambria" w:eastAsia="Times New Roman" w:hAnsi="Cambria" w:cs="Calibri"/>
          <w:b/>
          <w:sz w:val="24"/>
          <w:szCs w:val="24"/>
          <w:lang w:val="x-none"/>
        </w:rPr>
        <w:t xml:space="preserve"> ВЪЗЛОЖИТЕЛЯТ</w:t>
      </w:r>
      <w:r w:rsidR="00024EAC" w:rsidRPr="0060703D">
        <w:rPr>
          <w:rFonts w:ascii="Cambria" w:eastAsia="Times New Roman" w:hAnsi="Cambria" w:cs="Calibri"/>
          <w:sz w:val="24"/>
          <w:szCs w:val="24"/>
          <w:lang w:val="x-none"/>
        </w:rPr>
        <w:t xml:space="preserve"> има право:</w:t>
      </w:r>
    </w:p>
    <w:p w14:paraId="4DAD5F84"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по всяко време през периода на действие на договора да извършва проверка относно количеството и качеството на работа на</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без да пречи на оперативната му работа;</w:t>
      </w:r>
    </w:p>
    <w:p w14:paraId="0F361D74"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да получи уговореното с настоящия договор изпълнение в срока и при условията на същия; </w:t>
      </w:r>
    </w:p>
    <w:p w14:paraId="2A149E18" w14:textId="4BD4A482"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 xml:space="preserve">да откаже подписването на съответния Протокол за отчитане и приемане на действително извършени СМР – </w:t>
      </w:r>
      <w:r w:rsidRPr="0060703D">
        <w:rPr>
          <w:rFonts w:ascii="Cambria" w:eastAsia="Times New Roman" w:hAnsi="Cambria" w:cs="Calibri"/>
          <w:i/>
          <w:sz w:val="24"/>
          <w:szCs w:val="24"/>
        </w:rPr>
        <w:t>Образец Д-5</w:t>
      </w:r>
      <w:r w:rsidRPr="0060703D">
        <w:rPr>
          <w:rFonts w:ascii="Cambria" w:eastAsia="Times New Roman" w:hAnsi="Cambria" w:cs="Calibri"/>
          <w:sz w:val="24"/>
          <w:szCs w:val="24"/>
          <w:lang w:val="x-none"/>
        </w:rPr>
        <w:t xml:space="preserve"> към договора, ка</w:t>
      </w:r>
      <w:r w:rsidR="00E670AF" w:rsidRPr="0060703D">
        <w:rPr>
          <w:rFonts w:ascii="Cambria" w:eastAsia="Times New Roman" w:hAnsi="Cambria" w:cs="Calibri"/>
          <w:sz w:val="24"/>
          <w:szCs w:val="24"/>
          <w:lang w:val="x-none"/>
        </w:rPr>
        <w:t>кто и актове за изплащане на СМР</w:t>
      </w:r>
      <w:r w:rsidRPr="0060703D">
        <w:rPr>
          <w:rFonts w:ascii="Cambria" w:eastAsia="Times New Roman" w:hAnsi="Cambria" w:cs="Calibri"/>
          <w:sz w:val="24"/>
          <w:szCs w:val="24"/>
          <w:lang w:val="x-none"/>
        </w:rPr>
        <w:t>, ако изпълнението не съответства на договореното;</w:t>
      </w:r>
    </w:p>
    <w:p w14:paraId="7401C5F9"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да изиска от</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да направи корекции в документите, удостоверяващи изпълнението, ако </w:t>
      </w:r>
      <w:r w:rsidRPr="0060703D">
        <w:rPr>
          <w:rFonts w:ascii="Cambria" w:eastAsia="Times New Roman" w:hAnsi="Cambria" w:cs="Calibri"/>
          <w:b/>
          <w:sz w:val="24"/>
          <w:szCs w:val="24"/>
          <w:lang w:val="x-none"/>
        </w:rPr>
        <w:t xml:space="preserve">ВЪЗЛОЖИТЕЛЯТ </w:t>
      </w:r>
      <w:r w:rsidRPr="0060703D">
        <w:rPr>
          <w:rFonts w:ascii="Cambria" w:eastAsia="Times New Roman" w:hAnsi="Cambria" w:cs="Calibri"/>
          <w:sz w:val="24"/>
          <w:szCs w:val="24"/>
          <w:lang w:val="x-none"/>
        </w:rPr>
        <w:t>и/или оправомощен орган по надзор/контрол отправи забележки по съдържанието им;</w:t>
      </w:r>
    </w:p>
    <w:p w14:paraId="0314D7B3"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w:t>
      </w:r>
      <w:r w:rsidRPr="0060703D">
        <w:rPr>
          <w:rFonts w:ascii="Cambria" w:eastAsia="Times New Roman" w:hAnsi="Cambria" w:cs="Calibri"/>
          <w:sz w:val="24"/>
          <w:szCs w:val="24"/>
          <w:lang w:val="x-none"/>
        </w:rPr>
        <w:tab/>
        <w:t xml:space="preserve">да получи в цялост и във вида, в който е предоставена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документацията, свързана с предмета на договора;</w:t>
      </w:r>
    </w:p>
    <w:p w14:paraId="51A3936A"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w:t>
      </w:r>
      <w:r w:rsidRPr="0060703D">
        <w:rPr>
          <w:rFonts w:ascii="Cambria" w:eastAsia="Times New Roman" w:hAnsi="Cambria" w:cs="Calibri"/>
          <w:sz w:val="24"/>
          <w:szCs w:val="24"/>
          <w:lang w:val="x-none"/>
        </w:rPr>
        <w:tab/>
        <w:t>да определя срокове за отстраняване на забележки по изпълнението;</w:t>
      </w:r>
    </w:p>
    <w:p w14:paraId="0B5B3BDB"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w:t>
      </w:r>
      <w:r w:rsidRPr="0060703D">
        <w:rPr>
          <w:rFonts w:ascii="Cambria" w:eastAsia="Times New Roman" w:hAnsi="Cambria" w:cs="Calibri"/>
          <w:sz w:val="24"/>
          <w:szCs w:val="24"/>
          <w:lang w:val="x-none"/>
        </w:rPr>
        <w:tab/>
        <w:t xml:space="preserve">при установено неизпълнение и/или нарушение на задължение по договора поради недостатъчна квалификация и/или компетентност от страна на лице от Списъка </w:t>
      </w:r>
      <w:r w:rsidR="00423B30" w:rsidRPr="0060703D">
        <w:rPr>
          <w:rFonts w:ascii="Cambria" w:eastAsia="Times New Roman" w:hAnsi="Cambria" w:cs="Calibri"/>
          <w:sz w:val="24"/>
          <w:szCs w:val="24"/>
        </w:rPr>
        <w:t>на персонала</w:t>
      </w:r>
      <w:r w:rsidR="00423B30" w:rsidRPr="0060703D">
        <w:rPr>
          <w:rFonts w:ascii="Cambria" w:eastAsia="Times New Roman" w:hAnsi="Cambria" w:cs="Calibri"/>
          <w:sz w:val="24"/>
          <w:szCs w:val="24"/>
          <w:lang w:eastAsia="en-GB"/>
        </w:rPr>
        <w:t>, който ще изпълнява поръчката и/или на членовете на ръководния състав, които ще отговарят за изпълнението</w:t>
      </w:r>
      <w:r w:rsidRPr="0060703D">
        <w:rPr>
          <w:rFonts w:ascii="Cambria" w:eastAsia="Times New Roman" w:hAnsi="Cambria" w:cs="Calibri"/>
          <w:sz w:val="24"/>
          <w:szCs w:val="24"/>
          <w:lang w:val="x-none"/>
        </w:rPr>
        <w:t xml:space="preserve">, неразделна част от настоящия договор, да поиска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да замени това лице с друго такова, притежаващо изискуемите за длъжността/отговорността квалификация и опит, като такава замяна е допустима само след одобрение от</w:t>
      </w:r>
      <w:r w:rsidRPr="0060703D">
        <w:rPr>
          <w:rFonts w:ascii="Cambria" w:eastAsia="Times New Roman" w:hAnsi="Cambria" w:cs="Calibri"/>
          <w:b/>
          <w:sz w:val="24"/>
          <w:szCs w:val="24"/>
          <w:lang w:val="x-none"/>
        </w:rPr>
        <w:t xml:space="preserve"> ВЪЗЛОЖИТЕЛЯ</w:t>
      </w:r>
      <w:r w:rsidRPr="0060703D">
        <w:rPr>
          <w:rFonts w:ascii="Cambria" w:eastAsia="Times New Roman" w:hAnsi="Cambria" w:cs="Calibri"/>
          <w:sz w:val="24"/>
          <w:szCs w:val="24"/>
          <w:lang w:val="x-none"/>
        </w:rPr>
        <w:t>;</w:t>
      </w:r>
    </w:p>
    <w:p w14:paraId="4613EBB8" w14:textId="77777777" w:rsidR="00024EAC" w:rsidRPr="0060703D" w:rsidRDefault="00024EAC" w:rsidP="004F5333">
      <w:pPr>
        <w:tabs>
          <w:tab w:val="left" w:pos="284"/>
        </w:tabs>
        <w:spacing w:after="0"/>
        <w:ind w:right="23"/>
        <w:jc w:val="both"/>
        <w:rPr>
          <w:rFonts w:ascii="Cambria" w:eastAsia="Times New Roman" w:hAnsi="Cambria" w:cs="Calibri"/>
          <w:sz w:val="24"/>
          <w:szCs w:val="24"/>
        </w:rPr>
      </w:pPr>
      <w:r w:rsidRPr="0060703D">
        <w:rPr>
          <w:rFonts w:ascii="Cambria" w:eastAsia="Times New Roman" w:hAnsi="Cambria" w:cs="Calibri"/>
          <w:sz w:val="24"/>
          <w:szCs w:val="24"/>
          <w:lang w:val="x-none"/>
        </w:rPr>
        <w:t>8.</w:t>
      </w:r>
      <w:r w:rsidRPr="0060703D">
        <w:rPr>
          <w:rFonts w:ascii="Cambria" w:eastAsia="Times New Roman" w:hAnsi="Cambria" w:cs="Calibri"/>
          <w:sz w:val="24"/>
          <w:szCs w:val="24"/>
          <w:lang w:val="x-none"/>
        </w:rPr>
        <w:tab/>
        <w:t xml:space="preserve">да откаже приемане и заплащане на работи по договора, ако открие съществени недостатъци в изпълнението им, както и да изиска от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отстраняването на тези недостатъци за негова сметка или обезщетение за неизпълнение</w:t>
      </w:r>
      <w:r w:rsidRPr="0060703D">
        <w:rPr>
          <w:rFonts w:ascii="Cambria" w:eastAsia="Times New Roman" w:hAnsi="Cambria" w:cs="Calibri"/>
          <w:sz w:val="24"/>
          <w:szCs w:val="24"/>
        </w:rPr>
        <w:t>.</w:t>
      </w:r>
    </w:p>
    <w:p w14:paraId="0546BD4D" w14:textId="77777777" w:rsidR="00024EAC" w:rsidRPr="0060703D" w:rsidRDefault="00024EAC" w:rsidP="00024EAC">
      <w:pPr>
        <w:spacing w:after="0"/>
        <w:ind w:right="23"/>
        <w:jc w:val="both"/>
        <w:rPr>
          <w:rFonts w:ascii="Cambria" w:eastAsia="Times New Roman" w:hAnsi="Cambria" w:cs="Calibri"/>
          <w:sz w:val="24"/>
          <w:szCs w:val="24"/>
          <w:lang w:val="x-none"/>
        </w:rPr>
      </w:pPr>
    </w:p>
    <w:p w14:paraId="05D8E315" w14:textId="38D8029B"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w:t>
      </w:r>
      <w:r>
        <w:rPr>
          <w:rFonts w:ascii="Cambria" w:eastAsia="Times New Roman" w:hAnsi="Cambria" w:cs="Calibri"/>
          <w:b/>
          <w:sz w:val="24"/>
          <w:szCs w:val="24"/>
        </w:rPr>
        <w:t>8</w:t>
      </w:r>
      <w:r w:rsidR="00024EAC" w:rsidRPr="0060703D">
        <w:rPr>
          <w:rFonts w:ascii="Cambria" w:eastAsia="Times New Roman" w:hAnsi="Cambria" w:cs="Calibri"/>
          <w:b/>
          <w:sz w:val="24"/>
          <w:szCs w:val="24"/>
          <w:lang w:val="x-none"/>
        </w:rPr>
        <w:t>. ВЪЗЛОЖИТЕЛЯТ</w:t>
      </w:r>
      <w:r w:rsidR="00024EAC" w:rsidRPr="0060703D">
        <w:rPr>
          <w:rFonts w:ascii="Cambria" w:eastAsia="Times New Roman" w:hAnsi="Cambria" w:cs="Calibri"/>
          <w:sz w:val="24"/>
          <w:szCs w:val="24"/>
          <w:lang w:val="x-none"/>
        </w:rPr>
        <w:t xml:space="preserve"> се задължава да:</w:t>
      </w:r>
    </w:p>
    <w:p w14:paraId="6C8C4144"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 xml:space="preserve">заплати дължимите суми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размера, в сроковете, по реда и при условията, уговорени в от настоящия договор.</w:t>
      </w:r>
    </w:p>
    <w:p w14:paraId="5BB0C716"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предостави на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всички необходими документи за правилното изпълнение на поетите с настоящия договор задължения;</w:t>
      </w:r>
    </w:p>
    <w:p w14:paraId="27D27AB9"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 xml:space="preserve">съдейства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за изпълнение на договорените работи, като своевременно решава всички административни проблеми, възникнали в процеса на работа, които са от неговата компетентност;</w:t>
      </w:r>
    </w:p>
    <w:p w14:paraId="50BADBFB"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извършва проверки на място на строителния обект по предмета на договора;</w:t>
      </w:r>
    </w:p>
    <w:p w14:paraId="2B95FEAE" w14:textId="68ECF721" w:rsidR="00024EAC" w:rsidRPr="0060703D" w:rsidRDefault="00024EAC" w:rsidP="004F5333">
      <w:pPr>
        <w:tabs>
          <w:tab w:val="left" w:pos="284"/>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w:t>
      </w:r>
      <w:r w:rsidRPr="0060703D">
        <w:rPr>
          <w:rFonts w:ascii="Cambria" w:eastAsia="Times New Roman" w:hAnsi="Cambria" w:cs="Calibri"/>
          <w:sz w:val="24"/>
          <w:szCs w:val="24"/>
          <w:lang w:val="x-none"/>
        </w:rPr>
        <w:tab/>
        <w:t>да протоколира работните срещи между участниците в инвестиционния процес свързани с изпълнение на договора и да координира тяхното взаимодействие в съответствие с графика за изпълнение и изпълнението на бюджета</w:t>
      </w:r>
      <w:r w:rsidR="00797828">
        <w:rPr>
          <w:rFonts w:ascii="Cambria" w:eastAsia="Times New Roman" w:hAnsi="Cambria" w:cs="Calibri"/>
          <w:sz w:val="24"/>
          <w:szCs w:val="24"/>
        </w:rPr>
        <w:t xml:space="preserve"> на поръчката</w:t>
      </w:r>
      <w:r w:rsidRPr="0060703D">
        <w:rPr>
          <w:rFonts w:ascii="Cambria" w:eastAsia="Times New Roman" w:hAnsi="Cambria" w:cs="Calibri"/>
          <w:sz w:val="24"/>
          <w:szCs w:val="24"/>
          <w:lang w:val="x-none"/>
        </w:rPr>
        <w:t>;</w:t>
      </w:r>
    </w:p>
    <w:p w14:paraId="34583287" w14:textId="77777777" w:rsidR="00024EAC" w:rsidRPr="0060703D" w:rsidRDefault="00024EAC" w:rsidP="004F5333">
      <w:pPr>
        <w:tabs>
          <w:tab w:val="left" w:pos="284"/>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w:t>
      </w:r>
      <w:r w:rsidRPr="0060703D">
        <w:rPr>
          <w:rFonts w:ascii="Cambria" w:eastAsia="Times New Roman" w:hAnsi="Cambria" w:cs="Calibri"/>
          <w:sz w:val="24"/>
          <w:szCs w:val="24"/>
          <w:lang w:val="x-none"/>
        </w:rPr>
        <w:tab/>
        <w:t>да извършва управление на риска по отношение работата на външните изпълнители и тяхната съгласуваност при изпълнение на възложените дейности с обществени поръчки;</w:t>
      </w:r>
    </w:p>
    <w:p w14:paraId="36972C4D"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08B55D8" w14:textId="2443E2E7" w:rsidR="00024EAC" w:rsidRPr="0060703D" w:rsidRDefault="00E670AF"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Х</w:t>
      </w:r>
      <w:r w:rsidR="00024EAC" w:rsidRPr="0060703D">
        <w:rPr>
          <w:rFonts w:ascii="Cambria" w:eastAsia="Times New Roman" w:hAnsi="Cambria" w:cs="Calibri"/>
          <w:b/>
          <w:sz w:val="24"/>
          <w:szCs w:val="24"/>
          <w:lang w:val="x-none"/>
        </w:rPr>
        <w:t>. ИЗВЪРШВАНЕ НА СТРОИТЕЛСТВОТО</w:t>
      </w:r>
    </w:p>
    <w:p w14:paraId="5C69316F"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A9A53BA" w14:textId="04BB1D29"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49</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При изпълнение на своите задължения </w:t>
      </w:r>
      <w:r w:rsidR="00024EAC" w:rsidRPr="0060703D">
        <w:rPr>
          <w:rFonts w:ascii="Cambria" w:eastAsia="Times New Roman" w:hAnsi="Cambria" w:cs="Calibri"/>
          <w:b/>
          <w:sz w:val="24"/>
          <w:szCs w:val="24"/>
          <w:lang w:val="x-none"/>
        </w:rPr>
        <w:t>ИЗПЪЛНИТЕЛЯТ:</w:t>
      </w:r>
    </w:p>
    <w:p w14:paraId="1D8AEFB2"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поема пълна отговорност за качественото и срочно изпълнение на възложените работи, гарантирайки цялостна охрана и безопасност на труда;</w:t>
      </w:r>
    </w:p>
    <w:p w14:paraId="761A536E"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 осигурява високо квалифицирано техническо ръководство за изпълнението на договореното строителство през целия период на изпълнението на Строежа;</w:t>
      </w:r>
    </w:p>
    <w:p w14:paraId="6AFFA602"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3. извършва и приключва СМР, както и осигурява, че неговите представители, служители или Подизпълнители ще извършват и приключват СМР по начин, който няма да накърнява или уврежда доброто име и репутация на </w:t>
      </w:r>
      <w:r w:rsidRPr="0060703D">
        <w:rPr>
          <w:rFonts w:ascii="Cambria" w:eastAsia="Times New Roman" w:hAnsi="Cambria" w:cs="Calibri"/>
          <w:b/>
          <w:sz w:val="24"/>
          <w:szCs w:val="24"/>
          <w:lang w:val="x-none"/>
        </w:rPr>
        <w:t>ВЪЗЛОЖИТЕЛЯ;</w:t>
      </w:r>
    </w:p>
    <w:p w14:paraId="6C908F16" w14:textId="0C6A4A70"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 осигурява и поддържа цялостно наблюдение, необходимото осветление и охрана за съответните наличности;</w:t>
      </w:r>
    </w:p>
    <w:p w14:paraId="00CE42A5" w14:textId="0A67D6AF"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5. съгласува всички налагащи се промени в </w:t>
      </w:r>
      <w:r w:rsidRPr="0060703D">
        <w:rPr>
          <w:rFonts w:ascii="Cambria" w:eastAsia="Times New Roman" w:hAnsi="Cambria" w:cs="Calibri"/>
          <w:sz w:val="24"/>
          <w:szCs w:val="24"/>
        </w:rPr>
        <w:t>Линейния план г</w:t>
      </w:r>
      <w:r w:rsidRPr="0060703D">
        <w:rPr>
          <w:rFonts w:ascii="Cambria" w:eastAsia="Times New Roman" w:hAnsi="Cambria" w:cs="Calibri"/>
          <w:sz w:val="24"/>
          <w:szCs w:val="24"/>
          <w:lang w:val="x-none"/>
        </w:rPr>
        <w:t xml:space="preserve">рафик за изпълнение на СМР по време на изпълнение на Строежа с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w:t>
      </w:r>
    </w:p>
    <w:p w14:paraId="03DF6CF7"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 предоставя възможност за контролиране и приемане на изпълнените видове работи;</w:t>
      </w:r>
    </w:p>
    <w:p w14:paraId="6FC6664A" w14:textId="00BF0094" w:rsidR="00024EAC" w:rsidRPr="0060703D" w:rsidRDefault="005A3A98" w:rsidP="00024EAC">
      <w:pPr>
        <w:spacing w:after="0"/>
        <w:ind w:right="23"/>
        <w:jc w:val="both"/>
        <w:rPr>
          <w:rFonts w:ascii="Cambria" w:eastAsia="Times New Roman" w:hAnsi="Cambria" w:cs="Calibri"/>
          <w:sz w:val="24"/>
          <w:szCs w:val="24"/>
          <w:lang w:val="x-none"/>
        </w:rPr>
      </w:pPr>
      <w:r>
        <w:rPr>
          <w:rFonts w:ascii="Cambria" w:eastAsia="Times New Roman" w:hAnsi="Cambria" w:cs="Calibri"/>
          <w:sz w:val="24"/>
          <w:szCs w:val="24"/>
        </w:rPr>
        <w:t>7</w:t>
      </w:r>
      <w:r w:rsidR="00024EAC" w:rsidRPr="0060703D">
        <w:rPr>
          <w:rFonts w:ascii="Cambria" w:eastAsia="Times New Roman" w:hAnsi="Cambria" w:cs="Calibri"/>
          <w:sz w:val="24"/>
          <w:szCs w:val="24"/>
          <w:lang w:val="x-none"/>
        </w:rPr>
        <w:t xml:space="preserve">. носи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 не освобождава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 xml:space="preserve"> от тази отговорност;</w:t>
      </w:r>
    </w:p>
    <w:p w14:paraId="294F15D7" w14:textId="65D19BE1" w:rsidR="00024EAC" w:rsidRPr="0060703D" w:rsidRDefault="005A3A98" w:rsidP="00024EAC">
      <w:pPr>
        <w:spacing w:after="0"/>
        <w:ind w:right="23"/>
        <w:jc w:val="both"/>
        <w:rPr>
          <w:rFonts w:ascii="Cambria" w:eastAsia="Times New Roman" w:hAnsi="Cambria" w:cs="Calibri"/>
          <w:sz w:val="24"/>
          <w:szCs w:val="24"/>
          <w:lang w:val="x-none"/>
        </w:rPr>
      </w:pPr>
      <w:r>
        <w:rPr>
          <w:rFonts w:ascii="Cambria" w:eastAsia="Times New Roman" w:hAnsi="Cambria" w:cs="Calibri"/>
          <w:sz w:val="24"/>
          <w:szCs w:val="24"/>
          <w:lang w:val="x-none"/>
        </w:rPr>
        <w:t>8</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е длъжен да информира </w:t>
      </w:r>
      <w:r w:rsidR="00024EAC" w:rsidRPr="0060703D">
        <w:rPr>
          <w:rFonts w:ascii="Cambria" w:eastAsia="Times New Roman" w:hAnsi="Cambria" w:cs="Calibri"/>
          <w:b/>
          <w:sz w:val="24"/>
          <w:szCs w:val="24"/>
          <w:lang w:val="x-none"/>
        </w:rPr>
        <w:t>ВЪЗЛОЖИТЕЛЯ</w:t>
      </w:r>
      <w:r w:rsidR="00024EAC" w:rsidRPr="0060703D">
        <w:rPr>
          <w:rFonts w:ascii="Cambria" w:eastAsia="Times New Roman" w:hAnsi="Cambria" w:cs="Calibri"/>
          <w:sz w:val="24"/>
          <w:szCs w:val="24"/>
          <w:lang w:val="x-none"/>
        </w:rPr>
        <w:t xml:space="preserve"> за възникнали проблеми при изпълнението и за предприетите мерки за тяхното решаване;</w:t>
      </w:r>
    </w:p>
    <w:p w14:paraId="5A059905" w14:textId="64B673D1" w:rsidR="00024EAC" w:rsidRPr="0060703D" w:rsidRDefault="005A3A98" w:rsidP="00024EAC">
      <w:pPr>
        <w:spacing w:after="0"/>
        <w:ind w:right="23"/>
        <w:jc w:val="both"/>
        <w:rPr>
          <w:rFonts w:ascii="Cambria" w:eastAsia="Times New Roman" w:hAnsi="Cambria" w:cs="Calibri"/>
          <w:sz w:val="24"/>
          <w:szCs w:val="24"/>
          <w:lang w:val="x-none"/>
        </w:rPr>
      </w:pPr>
      <w:r>
        <w:rPr>
          <w:rFonts w:ascii="Cambria" w:eastAsia="Times New Roman" w:hAnsi="Cambria" w:cs="Calibri"/>
          <w:sz w:val="24"/>
          <w:szCs w:val="24"/>
        </w:rPr>
        <w:t>9</w:t>
      </w:r>
      <w:r w:rsidR="00024EAC" w:rsidRPr="0060703D">
        <w:rPr>
          <w:rFonts w:ascii="Cambria" w:eastAsia="Times New Roman" w:hAnsi="Cambria" w:cs="Calibri"/>
          <w:sz w:val="24"/>
          <w:szCs w:val="24"/>
          <w:lang w:val="x-none"/>
        </w:rPr>
        <w:t xml:space="preserve">. При проверки на място от страна на </w:t>
      </w:r>
      <w:r w:rsidR="00024EAC" w:rsidRPr="0060703D">
        <w:rPr>
          <w:rFonts w:ascii="Cambria" w:eastAsia="Times New Roman" w:hAnsi="Cambria" w:cs="Calibri"/>
          <w:b/>
          <w:sz w:val="24"/>
          <w:szCs w:val="24"/>
          <w:lang w:val="x-none"/>
        </w:rPr>
        <w:t>ВЪЗЛОЖИТЕЛЯ</w:t>
      </w:r>
      <w:r w:rsidR="00AE765D" w:rsidRPr="0060703D">
        <w:rPr>
          <w:rFonts w:ascii="Cambria" w:eastAsia="Times New Roman" w:hAnsi="Cambria" w:cs="Calibri"/>
          <w:b/>
          <w:sz w:val="24"/>
          <w:szCs w:val="24"/>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p>
    <w:p w14:paraId="23CC2C56" w14:textId="15126D06" w:rsidR="00024EAC" w:rsidRPr="0060703D" w:rsidRDefault="005A3A98" w:rsidP="00024EAC">
      <w:pPr>
        <w:spacing w:after="0"/>
        <w:ind w:right="23"/>
        <w:jc w:val="both"/>
        <w:rPr>
          <w:rFonts w:ascii="Cambria" w:eastAsia="Times New Roman" w:hAnsi="Cambria" w:cs="Calibri"/>
          <w:sz w:val="24"/>
          <w:szCs w:val="24"/>
          <w:lang w:val="x-none"/>
        </w:rPr>
      </w:pPr>
      <w:r>
        <w:rPr>
          <w:rFonts w:ascii="Cambria" w:eastAsia="Times New Roman" w:hAnsi="Cambria" w:cs="Calibri"/>
          <w:sz w:val="24"/>
          <w:szCs w:val="24"/>
          <w:lang w:val="x-none"/>
        </w:rPr>
        <w:t>1</w:t>
      </w:r>
      <w:r>
        <w:rPr>
          <w:rFonts w:ascii="Cambria" w:eastAsia="Times New Roman" w:hAnsi="Cambria" w:cs="Calibri"/>
          <w:sz w:val="24"/>
          <w:szCs w:val="24"/>
        </w:rPr>
        <w:t>0</w:t>
      </w:r>
      <w:r w:rsidR="00024EAC" w:rsidRPr="0060703D">
        <w:rPr>
          <w:rFonts w:ascii="Cambria" w:eastAsia="Times New Roman" w:hAnsi="Cambria" w:cs="Calibri"/>
          <w:sz w:val="24"/>
          <w:szCs w:val="24"/>
          <w:lang w:val="x-none"/>
        </w:rPr>
        <w:t>.</w:t>
      </w:r>
      <w:r w:rsidR="00024EAC" w:rsidRPr="0060703D">
        <w:rPr>
          <w:rFonts w:ascii="Cambria" w:eastAsia="Times New Roman" w:hAnsi="Cambria" w:cs="Calibri"/>
          <w:b/>
          <w:sz w:val="24"/>
          <w:szCs w:val="24"/>
          <w:lang w:val="x-none"/>
        </w:rPr>
        <w:t xml:space="preserve"> ИЗПЪЛНИТЕЛЯТ</w:t>
      </w:r>
      <w:r w:rsidR="00024EAC" w:rsidRPr="0060703D">
        <w:rPr>
          <w:rFonts w:ascii="Cambria" w:eastAsia="Times New Roman" w:hAnsi="Cambria" w:cs="Calibri"/>
          <w:sz w:val="24"/>
          <w:szCs w:val="24"/>
          <w:lang w:val="x-none"/>
        </w:rPr>
        <w:t xml:space="preserve"> се задължава да изпълнява мерките и препоръките на </w:t>
      </w:r>
      <w:r w:rsidR="00024EAC" w:rsidRPr="0060703D">
        <w:rPr>
          <w:rFonts w:ascii="Cambria" w:eastAsia="Times New Roman" w:hAnsi="Cambria" w:cs="Calibri"/>
          <w:b/>
          <w:sz w:val="24"/>
          <w:szCs w:val="24"/>
          <w:lang w:val="x-none"/>
        </w:rPr>
        <w:t>ВЪЗЛОЖИТЕЛЯ и КОНСУЛТАНТА</w:t>
      </w:r>
      <w:r w:rsidR="00024EAC" w:rsidRPr="0060703D">
        <w:rPr>
          <w:rFonts w:ascii="Cambria" w:eastAsia="Times New Roman" w:hAnsi="Cambria" w:cs="Calibri"/>
          <w:sz w:val="24"/>
          <w:szCs w:val="24"/>
          <w:lang w:val="x-none"/>
        </w:rPr>
        <w:t>, съдържащи се в докладите от проверки на място;</w:t>
      </w:r>
    </w:p>
    <w:p w14:paraId="73D8D77B" w14:textId="6D5581D9" w:rsidR="00D65282" w:rsidRPr="0060703D" w:rsidRDefault="005A3A98" w:rsidP="00D65282">
      <w:pPr>
        <w:spacing w:after="0"/>
        <w:ind w:right="23"/>
        <w:jc w:val="both"/>
        <w:rPr>
          <w:rFonts w:ascii="Times New Roman" w:eastAsia="Times New Roman" w:hAnsi="Times New Roman" w:cs="Times New Roman"/>
          <w:b/>
          <w:caps/>
          <w:sz w:val="24"/>
          <w:szCs w:val="24"/>
        </w:rPr>
      </w:pPr>
      <w:r>
        <w:rPr>
          <w:rFonts w:ascii="Cambria" w:eastAsia="Times New Roman" w:hAnsi="Cambria" w:cs="Calibri"/>
          <w:sz w:val="24"/>
          <w:szCs w:val="24"/>
          <w:lang w:val="x-none"/>
        </w:rPr>
        <w:t>11</w:t>
      </w:r>
      <w:r w:rsidR="00024EAC" w:rsidRPr="0060703D">
        <w:rPr>
          <w:rFonts w:ascii="Cambria" w:eastAsia="Times New Roman" w:hAnsi="Cambria" w:cs="Calibri"/>
          <w:sz w:val="24"/>
          <w:szCs w:val="24"/>
        </w:rPr>
        <w:t>.</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Т се задължава да следи и докладва за нередности при изпълнението на договора. В случай на установена нередност,</w:t>
      </w:r>
      <w:r w:rsidR="00024EAC" w:rsidRPr="0060703D">
        <w:rPr>
          <w:rFonts w:ascii="Cambria" w:eastAsia="Times New Roman" w:hAnsi="Cambria" w:cs="Calibri"/>
          <w:b/>
          <w:sz w:val="24"/>
          <w:szCs w:val="24"/>
          <w:lang w:val="x-none"/>
        </w:rPr>
        <w:t xml:space="preserve"> ИЗПЪЛНИТЕЛЯТ </w:t>
      </w:r>
      <w:r w:rsidR="00024EAC" w:rsidRPr="0060703D">
        <w:rPr>
          <w:rFonts w:ascii="Cambria" w:eastAsia="Times New Roman" w:hAnsi="Cambria" w:cs="Calibri"/>
          <w:sz w:val="24"/>
          <w:szCs w:val="24"/>
          <w:lang w:val="x-none"/>
        </w:rPr>
        <w:t xml:space="preserve">е длъжен да възстанови на </w:t>
      </w:r>
      <w:r w:rsidR="00024EAC" w:rsidRPr="0060703D">
        <w:rPr>
          <w:rFonts w:ascii="Cambria" w:eastAsia="Times New Roman" w:hAnsi="Cambria" w:cs="Calibri"/>
          <w:b/>
          <w:sz w:val="24"/>
          <w:szCs w:val="24"/>
          <w:lang w:val="x-none"/>
        </w:rPr>
        <w:t xml:space="preserve">ВЪЗЛОЖИТЕЛЯ </w:t>
      </w:r>
      <w:r w:rsidR="00024EAC" w:rsidRPr="0060703D">
        <w:rPr>
          <w:rFonts w:ascii="Cambria" w:eastAsia="Times New Roman" w:hAnsi="Cambria" w:cs="Calibri"/>
          <w:sz w:val="24"/>
          <w:szCs w:val="24"/>
          <w:lang w:val="x-none"/>
        </w:rPr>
        <w:t>всички неправомерно изплатени суми, заедно с дължимите лихви.</w:t>
      </w:r>
      <w:r w:rsidR="00D65282" w:rsidRPr="0060703D">
        <w:rPr>
          <w:rFonts w:ascii="Times New Roman" w:eastAsia="Times New Roman" w:hAnsi="Times New Roman" w:cs="Times New Roman"/>
          <w:b/>
          <w:caps/>
          <w:sz w:val="24"/>
          <w:szCs w:val="24"/>
        </w:rPr>
        <w:t xml:space="preserve"> </w:t>
      </w:r>
    </w:p>
    <w:p w14:paraId="6CE601DC" w14:textId="6FA9F392" w:rsidR="00D65282" w:rsidRPr="0060703D" w:rsidRDefault="005A3A98"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12</w:t>
      </w:r>
      <w:r w:rsidR="00D65282" w:rsidRPr="0060703D">
        <w:rPr>
          <w:rFonts w:ascii="Cambria" w:eastAsia="Times New Roman" w:hAnsi="Cambria" w:cs="Calibri"/>
          <w:b/>
          <w:sz w:val="24"/>
          <w:szCs w:val="24"/>
        </w:rPr>
        <w:t>.</w:t>
      </w:r>
      <w:r w:rsidR="00D65282" w:rsidRPr="0060703D">
        <w:rPr>
          <w:rFonts w:ascii="Cambria" w:eastAsia="Times New Roman" w:hAnsi="Cambria" w:cs="Calibri"/>
          <w:sz w:val="24"/>
          <w:szCs w:val="24"/>
        </w:rPr>
        <w:t xml:space="preserve">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w:t>
      </w:r>
      <w:r w:rsidR="00F476AA" w:rsidRPr="0060703D">
        <w:rPr>
          <w:rFonts w:ascii="Cambria" w:eastAsia="Times New Roman" w:hAnsi="Cambria" w:cs="Calibri"/>
          <w:sz w:val="24"/>
          <w:szCs w:val="24"/>
          <w:lang w:val="x-none"/>
        </w:rPr>
        <w:t xml:space="preserve">се задължава </w:t>
      </w:r>
      <w:r w:rsidR="00D65282" w:rsidRPr="0060703D">
        <w:rPr>
          <w:rFonts w:ascii="Cambria" w:eastAsia="Times New Roman" w:hAnsi="Cambria" w:cs="Calibri"/>
          <w:sz w:val="24"/>
          <w:szCs w:val="24"/>
        </w:rPr>
        <w:t xml:space="preserve"> да вземе всички необходими мерки за опазване на околната среда (на и извън строителната площадка), както и за недопускане на щети и отрицателно въздействие върху хора и имущество, вследствие замърсяване, лъчения, шум и други вредни последици от работите по предмета на договора.</w:t>
      </w:r>
    </w:p>
    <w:p w14:paraId="104A8612" w14:textId="66FE85AA" w:rsidR="00233CA8" w:rsidRPr="0060703D" w:rsidRDefault="005A3A98"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13</w:t>
      </w:r>
      <w:r w:rsidR="00233CA8" w:rsidRPr="0060703D">
        <w:rPr>
          <w:rFonts w:ascii="Cambria" w:eastAsia="Times New Roman" w:hAnsi="Cambria" w:cs="Calibri"/>
          <w:sz w:val="24"/>
          <w:szCs w:val="24"/>
        </w:rPr>
        <w:t xml:space="preserve">. </w:t>
      </w:r>
      <w:r w:rsidR="00233CA8" w:rsidRPr="0060703D">
        <w:rPr>
          <w:rFonts w:ascii="Cambria" w:eastAsia="Times New Roman" w:hAnsi="Cambria" w:cs="Calibri"/>
          <w:b/>
          <w:bCs/>
          <w:sz w:val="24"/>
          <w:szCs w:val="24"/>
        </w:rPr>
        <w:t>ВЪЗЛОЖИТЕЛЯТ</w:t>
      </w:r>
      <w:r w:rsidR="00233CA8" w:rsidRPr="0060703D">
        <w:rPr>
          <w:rFonts w:ascii="Cambria" w:eastAsia="Times New Roman" w:hAnsi="Cambria" w:cs="Calibri"/>
          <w:bCs/>
          <w:sz w:val="24"/>
          <w:szCs w:val="24"/>
        </w:rPr>
        <w:t xml:space="preserve"> изпраща </w:t>
      </w:r>
      <w:r w:rsidR="00CC7C33">
        <w:rPr>
          <w:rFonts w:ascii="Cambria" w:eastAsia="Times New Roman" w:hAnsi="Cambria" w:cs="Calibri"/>
          <w:bCs/>
          <w:sz w:val="24"/>
          <w:szCs w:val="24"/>
        </w:rPr>
        <w:t xml:space="preserve">възлагателно писмо </w:t>
      </w:r>
      <w:r w:rsidR="00233CA8" w:rsidRPr="0060703D">
        <w:rPr>
          <w:rFonts w:ascii="Cambria" w:eastAsia="Times New Roman" w:hAnsi="Cambria" w:cs="Calibri"/>
          <w:bCs/>
          <w:sz w:val="24"/>
          <w:szCs w:val="24"/>
        </w:rPr>
        <w:t xml:space="preserve">до </w:t>
      </w:r>
      <w:r w:rsidR="00233CA8" w:rsidRPr="0060703D">
        <w:rPr>
          <w:rFonts w:ascii="Cambria" w:eastAsia="Times New Roman" w:hAnsi="Cambria" w:cs="Calibri"/>
          <w:b/>
          <w:bCs/>
          <w:sz w:val="24"/>
          <w:szCs w:val="24"/>
        </w:rPr>
        <w:t>ИЗПЪЛНИТЕЛЯ</w:t>
      </w:r>
      <w:r w:rsidR="00CC7C33">
        <w:rPr>
          <w:rFonts w:ascii="Cambria" w:eastAsia="Times New Roman" w:hAnsi="Cambria" w:cs="Calibri"/>
          <w:b/>
          <w:bCs/>
          <w:sz w:val="24"/>
          <w:szCs w:val="24"/>
        </w:rPr>
        <w:t xml:space="preserve"> </w:t>
      </w:r>
      <w:r w:rsidR="00CC7C33" w:rsidRPr="00CC7C33">
        <w:rPr>
          <w:rFonts w:ascii="Cambria" w:eastAsia="Times New Roman" w:hAnsi="Cambria" w:cs="Calibri"/>
          <w:bCs/>
          <w:sz w:val="24"/>
          <w:szCs w:val="24"/>
        </w:rPr>
        <w:t>след влизане в сила на договора по чл.</w:t>
      </w:r>
      <w:r w:rsidR="00CC7C33">
        <w:rPr>
          <w:rFonts w:ascii="Cambria" w:eastAsia="Times New Roman" w:hAnsi="Cambria" w:cs="Calibri"/>
          <w:bCs/>
          <w:sz w:val="24"/>
          <w:szCs w:val="24"/>
        </w:rPr>
        <w:t xml:space="preserve"> 4, ал.1 </w:t>
      </w:r>
      <w:r w:rsidR="00CC7C33" w:rsidRPr="00CC7C33">
        <w:rPr>
          <w:rFonts w:ascii="Cambria" w:eastAsia="Times New Roman" w:hAnsi="Cambria" w:cs="Calibri"/>
          <w:bCs/>
          <w:sz w:val="24"/>
          <w:szCs w:val="24"/>
        </w:rPr>
        <w:t>за започване на строитрлно ремонтните дейности.</w:t>
      </w:r>
      <w:r w:rsidR="00233CA8" w:rsidRPr="0060703D">
        <w:rPr>
          <w:rFonts w:ascii="Cambria" w:eastAsia="Times New Roman" w:hAnsi="Cambria" w:cs="Calibri"/>
          <w:bCs/>
          <w:sz w:val="24"/>
          <w:szCs w:val="24"/>
        </w:rPr>
        <w:t xml:space="preserve"> </w:t>
      </w:r>
    </w:p>
    <w:p w14:paraId="577351CA" w14:textId="34140F6C" w:rsidR="00D65282" w:rsidRPr="0060703D" w:rsidRDefault="00F476AA" w:rsidP="00D65282">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rPr>
        <w:t>1</w:t>
      </w:r>
      <w:r w:rsidR="00CC7C33">
        <w:rPr>
          <w:rFonts w:ascii="Cambria" w:eastAsia="Times New Roman" w:hAnsi="Cambria" w:cs="Calibri"/>
          <w:sz w:val="24"/>
          <w:szCs w:val="24"/>
        </w:rPr>
        <w:t>4</w:t>
      </w:r>
      <w:r w:rsidR="00D65282" w:rsidRPr="0060703D">
        <w:rPr>
          <w:rFonts w:ascii="Cambria" w:eastAsia="Times New Roman" w:hAnsi="Cambria" w:cs="Calibri"/>
          <w:sz w:val="24"/>
          <w:szCs w:val="24"/>
        </w:rPr>
        <w:t>.</w:t>
      </w:r>
      <w:r w:rsidR="00D65282" w:rsidRPr="0060703D">
        <w:rPr>
          <w:rFonts w:ascii="Cambria" w:eastAsia="Times New Roman" w:hAnsi="Cambria" w:cs="Calibri"/>
          <w:b/>
          <w:bCs/>
          <w:sz w:val="24"/>
          <w:szCs w:val="24"/>
        </w:rPr>
        <w:t xml:space="preserve">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 xml:space="preserve">се задължава </w:t>
      </w:r>
      <w:r w:rsidRPr="0060703D">
        <w:rPr>
          <w:rFonts w:ascii="Cambria" w:eastAsia="Times New Roman" w:hAnsi="Cambria" w:cs="Calibri"/>
          <w:sz w:val="24"/>
          <w:szCs w:val="24"/>
        </w:rPr>
        <w:t xml:space="preserve">да </w:t>
      </w:r>
      <w:r w:rsidR="00D65282" w:rsidRPr="0060703D">
        <w:rPr>
          <w:rFonts w:ascii="Cambria" w:eastAsia="Times New Roman" w:hAnsi="Cambria" w:cs="Calibri"/>
          <w:sz w:val="24"/>
          <w:szCs w:val="24"/>
        </w:rPr>
        <w:t>извърши всички работи във връзка със строежа, при точно спазване на клаузите на договора и приложенията към него, а също така и при спазване изискванията на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Наредба № 3 от 2003 г. за съставяне на актове и протоколи по време на строителството и на всички други действащи нормативни актове в Република България, приложими към дей</w:t>
      </w:r>
      <w:r w:rsidRPr="0060703D">
        <w:rPr>
          <w:rFonts w:ascii="Cambria" w:eastAsia="Times New Roman" w:hAnsi="Cambria" w:cs="Calibri"/>
          <w:sz w:val="24"/>
          <w:szCs w:val="24"/>
        </w:rPr>
        <w:t>н</w:t>
      </w:r>
      <w:r w:rsidR="00105FC8" w:rsidRPr="0060703D">
        <w:rPr>
          <w:rFonts w:ascii="Cambria" w:eastAsia="Times New Roman" w:hAnsi="Cambria" w:cs="Calibri"/>
          <w:sz w:val="24"/>
          <w:szCs w:val="24"/>
        </w:rPr>
        <w:t>остите по предмета на договора.</w:t>
      </w:r>
    </w:p>
    <w:p w14:paraId="0A8650D1" w14:textId="419C1090" w:rsidR="00D65282" w:rsidRPr="0060703D" w:rsidRDefault="00233CA8" w:rsidP="00D65282">
      <w:pPr>
        <w:spacing w:after="0"/>
        <w:ind w:right="23"/>
        <w:jc w:val="both"/>
        <w:rPr>
          <w:rFonts w:ascii="Cambria" w:eastAsia="Times New Roman" w:hAnsi="Cambria" w:cs="Calibri"/>
          <w:bCs/>
          <w:sz w:val="24"/>
          <w:szCs w:val="24"/>
        </w:rPr>
      </w:pPr>
      <w:r w:rsidRPr="0060703D">
        <w:rPr>
          <w:rFonts w:ascii="Cambria" w:eastAsia="Times New Roman" w:hAnsi="Cambria" w:cs="Calibri"/>
          <w:sz w:val="24"/>
          <w:szCs w:val="24"/>
        </w:rPr>
        <w:t>1</w:t>
      </w:r>
      <w:r w:rsidR="00CC7C33">
        <w:rPr>
          <w:rFonts w:ascii="Cambria" w:eastAsia="Times New Roman" w:hAnsi="Cambria" w:cs="Calibri"/>
          <w:sz w:val="24"/>
          <w:szCs w:val="24"/>
        </w:rPr>
        <w:t>5</w:t>
      </w:r>
      <w:r w:rsidR="00D65282" w:rsidRPr="0060703D">
        <w:rPr>
          <w:rFonts w:ascii="Cambria" w:eastAsia="Times New Roman" w:hAnsi="Cambria" w:cs="Calibri"/>
          <w:sz w:val="24"/>
          <w:szCs w:val="24"/>
        </w:rPr>
        <w:t xml:space="preserve">. </w:t>
      </w:r>
      <w:r w:rsidR="00D65282" w:rsidRPr="0060703D">
        <w:rPr>
          <w:rFonts w:ascii="Cambria" w:eastAsia="Times New Roman" w:hAnsi="Cambria" w:cs="Calibri"/>
          <w:b/>
          <w:bCs/>
          <w:sz w:val="24"/>
          <w:szCs w:val="24"/>
        </w:rPr>
        <w:t>ИЗПЪЛНИТЕЛЯТ</w:t>
      </w:r>
      <w:r w:rsidR="00D65282" w:rsidRPr="0060703D">
        <w:rPr>
          <w:rFonts w:ascii="Cambria" w:eastAsia="Times New Roman" w:hAnsi="Cambria" w:cs="Calibri"/>
          <w:bCs/>
          <w:sz w:val="24"/>
          <w:szCs w:val="24"/>
        </w:rPr>
        <w:t xml:space="preserve"> </w:t>
      </w:r>
      <w:r w:rsidRPr="0060703D">
        <w:rPr>
          <w:rFonts w:ascii="Cambria" w:eastAsia="Times New Roman" w:hAnsi="Cambria" w:cs="Calibri"/>
          <w:sz w:val="24"/>
          <w:szCs w:val="24"/>
          <w:lang w:val="x-none"/>
        </w:rPr>
        <w:t>се задължава</w:t>
      </w:r>
      <w:r w:rsidRPr="0060703D">
        <w:rPr>
          <w:rFonts w:ascii="Cambria" w:eastAsia="Times New Roman" w:hAnsi="Cambria" w:cs="Calibri"/>
          <w:sz w:val="24"/>
          <w:szCs w:val="24"/>
        </w:rPr>
        <w:t xml:space="preserve"> да</w:t>
      </w:r>
      <w:r w:rsidR="00D65282" w:rsidRPr="0060703D">
        <w:rPr>
          <w:rFonts w:ascii="Cambria" w:eastAsia="Times New Roman" w:hAnsi="Cambria" w:cs="Calibri"/>
          <w:bCs/>
          <w:sz w:val="24"/>
          <w:szCs w:val="24"/>
        </w:rPr>
        <w:t xml:space="preserve"> достави и ще влага в строежа висококачествени </w:t>
      </w:r>
      <w:r w:rsidR="00797828">
        <w:rPr>
          <w:rFonts w:ascii="Cambria" w:eastAsia="Times New Roman" w:hAnsi="Cambria" w:cs="Calibri"/>
          <w:bCs/>
          <w:sz w:val="24"/>
          <w:szCs w:val="24"/>
        </w:rPr>
        <w:t xml:space="preserve">материали и строителни изделия. Същите трябва да отговарят </w:t>
      </w:r>
      <w:r w:rsidR="00D65282" w:rsidRPr="0060703D">
        <w:rPr>
          <w:rFonts w:ascii="Cambria" w:eastAsia="Times New Roman" w:hAnsi="Cambria" w:cs="Calibri"/>
          <w:bCs/>
          <w:sz w:val="24"/>
          <w:szCs w:val="24"/>
        </w:rPr>
        <w:t>на изискванията по приложимите стандарти. Доставяните материали и оборудване трябва да са придружени със съответните сертификати за качество и произход, декларации за съответствие от производителя/от представителя му и други документи, съгласно изискванията на Закона за техническите изисквания към продуктите и другите по</w:t>
      </w:r>
      <w:r w:rsidR="00105FC8" w:rsidRPr="0060703D">
        <w:rPr>
          <w:rFonts w:ascii="Cambria" w:eastAsia="Times New Roman" w:hAnsi="Cambria" w:cs="Calibri"/>
          <w:bCs/>
          <w:sz w:val="24"/>
          <w:szCs w:val="24"/>
        </w:rPr>
        <w:t>д</w:t>
      </w:r>
      <w:r w:rsidR="00D65282" w:rsidRPr="0060703D">
        <w:rPr>
          <w:rFonts w:ascii="Cambria" w:eastAsia="Times New Roman" w:hAnsi="Cambria" w:cs="Calibri"/>
          <w:bCs/>
          <w:sz w:val="24"/>
          <w:szCs w:val="24"/>
        </w:rPr>
        <w:t>за</w:t>
      </w:r>
      <w:r w:rsidRPr="0060703D">
        <w:rPr>
          <w:rFonts w:ascii="Cambria" w:eastAsia="Times New Roman" w:hAnsi="Cambria" w:cs="Calibri"/>
          <w:bCs/>
          <w:sz w:val="24"/>
          <w:szCs w:val="24"/>
        </w:rPr>
        <w:t>конови нормативни актове, относ</w:t>
      </w:r>
      <w:r w:rsidR="00D65282" w:rsidRPr="0060703D">
        <w:rPr>
          <w:rFonts w:ascii="Cambria" w:eastAsia="Times New Roman" w:hAnsi="Cambria" w:cs="Calibri"/>
          <w:bCs/>
          <w:sz w:val="24"/>
          <w:szCs w:val="24"/>
        </w:rPr>
        <w:t xml:space="preserve">но тези видове документи. Всички доставени материали и изделия </w:t>
      </w:r>
      <w:r w:rsidRPr="0060703D">
        <w:rPr>
          <w:rFonts w:ascii="Cambria" w:eastAsia="Times New Roman" w:hAnsi="Cambria" w:cs="Calibri"/>
          <w:bCs/>
          <w:sz w:val="24"/>
          <w:szCs w:val="24"/>
        </w:rPr>
        <w:t xml:space="preserve">следва да </w:t>
      </w:r>
      <w:r w:rsidR="00D65282" w:rsidRPr="0060703D">
        <w:rPr>
          <w:rFonts w:ascii="Cambria" w:eastAsia="Times New Roman" w:hAnsi="Cambria" w:cs="Calibri"/>
          <w:bCs/>
          <w:sz w:val="24"/>
          <w:szCs w:val="24"/>
        </w:rPr>
        <w:t xml:space="preserve">бъдат съгласувани с </w:t>
      </w:r>
      <w:r w:rsidR="00D65282" w:rsidRPr="0060703D">
        <w:rPr>
          <w:rFonts w:ascii="Cambria" w:eastAsia="Times New Roman" w:hAnsi="Cambria" w:cs="Calibri"/>
          <w:b/>
          <w:bCs/>
          <w:sz w:val="24"/>
          <w:szCs w:val="24"/>
        </w:rPr>
        <w:t>ВЪЗЛОЖИТЕЛЯ</w:t>
      </w:r>
      <w:r w:rsidRPr="0060703D">
        <w:rPr>
          <w:rFonts w:ascii="Cambria" w:eastAsia="Times New Roman" w:hAnsi="Cambria" w:cs="Calibri"/>
          <w:bCs/>
          <w:sz w:val="24"/>
          <w:szCs w:val="24"/>
        </w:rPr>
        <w:t xml:space="preserve"> </w:t>
      </w:r>
      <w:r w:rsidR="00797828">
        <w:rPr>
          <w:rFonts w:ascii="Cambria" w:eastAsia="Times New Roman" w:hAnsi="Cambria" w:cs="Calibri"/>
          <w:bCs/>
          <w:sz w:val="24"/>
          <w:szCs w:val="24"/>
        </w:rPr>
        <w:t xml:space="preserve">и </w:t>
      </w:r>
      <w:r w:rsidR="00797828">
        <w:rPr>
          <w:rFonts w:ascii="Cambria" w:eastAsia="Times New Roman" w:hAnsi="Cambria" w:cs="Calibri"/>
          <w:b/>
          <w:bCs/>
          <w:sz w:val="24"/>
          <w:szCs w:val="24"/>
        </w:rPr>
        <w:t xml:space="preserve">КОНСУЛТАНТА </w:t>
      </w:r>
      <w:r w:rsidRPr="0060703D">
        <w:rPr>
          <w:rFonts w:ascii="Cambria" w:eastAsia="Times New Roman" w:hAnsi="Cambria" w:cs="Calibri"/>
          <w:bCs/>
          <w:sz w:val="24"/>
          <w:szCs w:val="24"/>
        </w:rPr>
        <w:t>преди влагането им в строежа.</w:t>
      </w:r>
    </w:p>
    <w:p w14:paraId="5DD71061" w14:textId="2A766FEF" w:rsidR="00D65282" w:rsidRPr="0060703D" w:rsidRDefault="00233CA8" w:rsidP="00D65282">
      <w:pPr>
        <w:spacing w:after="0"/>
        <w:ind w:right="23"/>
        <w:jc w:val="both"/>
        <w:rPr>
          <w:rFonts w:ascii="Cambria" w:eastAsia="Times New Roman" w:hAnsi="Cambria" w:cs="Calibri"/>
          <w:bCs/>
          <w:sz w:val="24"/>
          <w:szCs w:val="24"/>
        </w:rPr>
      </w:pPr>
      <w:r w:rsidRPr="0060703D">
        <w:rPr>
          <w:rFonts w:ascii="Cambria" w:eastAsia="Times New Roman" w:hAnsi="Cambria" w:cs="Calibri"/>
          <w:bCs/>
          <w:sz w:val="24"/>
          <w:szCs w:val="24"/>
        </w:rPr>
        <w:t>1</w:t>
      </w:r>
      <w:r w:rsidR="00CC7C33">
        <w:rPr>
          <w:rFonts w:ascii="Cambria" w:eastAsia="Times New Roman" w:hAnsi="Cambria" w:cs="Calibri"/>
          <w:bCs/>
          <w:sz w:val="24"/>
          <w:szCs w:val="24"/>
        </w:rPr>
        <w:t>6</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sz w:val="24"/>
          <w:szCs w:val="24"/>
        </w:rPr>
        <w:t xml:space="preserve">По време на изграждането на строежа,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е длъжен да спазва всички изисквания на Наредба № 2 от 2004 г. за минимални изисквания за здравословни и безопасни условия на труд при извършване на строителни и монтажни работи.</w:t>
      </w:r>
    </w:p>
    <w:p w14:paraId="6CECAF11" w14:textId="5114FBAD"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17</w:t>
      </w:r>
      <w:r w:rsidR="00D65282" w:rsidRPr="0060703D">
        <w:rPr>
          <w:rFonts w:ascii="Cambria" w:eastAsia="Times New Roman" w:hAnsi="Cambria" w:cs="Calibri"/>
          <w:sz w:val="24"/>
          <w:szCs w:val="24"/>
        </w:rPr>
        <w:t xml:space="preserve">. При аварии (течове, прекъсване на електрозахранване и др.) </w:t>
      </w:r>
      <w:r w:rsidR="00D65282" w:rsidRPr="0060703D">
        <w:rPr>
          <w:rFonts w:ascii="Cambria" w:eastAsia="Times New Roman" w:hAnsi="Cambria" w:cs="Calibri"/>
          <w:b/>
          <w:sz w:val="24"/>
          <w:szCs w:val="24"/>
        </w:rPr>
        <w:t xml:space="preserve">ИЗПЪЛНИТЕЛЯТ </w:t>
      </w:r>
      <w:r w:rsidR="00D65282" w:rsidRPr="0060703D">
        <w:rPr>
          <w:rFonts w:ascii="Cambria" w:eastAsia="Times New Roman" w:hAnsi="Cambria" w:cs="Calibri"/>
          <w:sz w:val="24"/>
          <w:szCs w:val="24"/>
        </w:rPr>
        <w:t xml:space="preserve">предприема незабавни мерки за предотвратяване на по-нататъшното разрастване на аварията, както и мерки за ограничаване на щетите. </w:t>
      </w:r>
      <w:r w:rsidR="00D65282" w:rsidRPr="0060703D">
        <w:rPr>
          <w:rFonts w:ascii="Cambria" w:eastAsia="Times New Roman" w:hAnsi="Cambria" w:cs="Calibri"/>
          <w:b/>
          <w:sz w:val="24"/>
          <w:szCs w:val="24"/>
        </w:rPr>
        <w:t xml:space="preserve">ИЗПЪЛНИТЕЛЯТ </w:t>
      </w:r>
      <w:r w:rsidR="00D65282" w:rsidRPr="0060703D">
        <w:rPr>
          <w:rFonts w:ascii="Cambria" w:eastAsia="Times New Roman" w:hAnsi="Cambria" w:cs="Calibri"/>
          <w:sz w:val="24"/>
          <w:szCs w:val="24"/>
        </w:rPr>
        <w:t xml:space="preserve">информира </w:t>
      </w:r>
      <w:r w:rsidR="00D65282" w:rsidRPr="0060703D">
        <w:rPr>
          <w:rFonts w:ascii="Cambria" w:eastAsia="Times New Roman" w:hAnsi="Cambria" w:cs="Calibri"/>
          <w:b/>
          <w:sz w:val="24"/>
          <w:szCs w:val="24"/>
        </w:rPr>
        <w:t>ВЪЗЛОЖИТЕЛЯ</w:t>
      </w:r>
      <w:r w:rsidR="00D65282" w:rsidRPr="0060703D">
        <w:rPr>
          <w:rFonts w:ascii="Cambria" w:eastAsia="Times New Roman" w:hAnsi="Cambria" w:cs="Calibri"/>
          <w:sz w:val="24"/>
          <w:szCs w:val="24"/>
        </w:rPr>
        <w:t xml:space="preserve"> за настъпилото събитие незабавно след откриване на аварията.</w:t>
      </w:r>
    </w:p>
    <w:p w14:paraId="4F052107" w14:textId="21D8DAAC"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18</w:t>
      </w:r>
      <w:r w:rsidR="00D65282" w:rsidRPr="0060703D">
        <w:rPr>
          <w:rFonts w:ascii="Cambria" w:eastAsia="Times New Roman" w:hAnsi="Cambria" w:cs="Calibri"/>
          <w:b/>
          <w:sz w:val="24"/>
          <w:szCs w:val="24"/>
        </w:rPr>
        <w:t>.</w:t>
      </w:r>
      <w:r w:rsidR="00D65282" w:rsidRPr="0060703D">
        <w:rPr>
          <w:rFonts w:ascii="Cambria" w:eastAsia="Times New Roman" w:hAnsi="Cambria" w:cs="Calibri"/>
          <w:sz w:val="24"/>
          <w:szCs w:val="24"/>
        </w:rPr>
        <w:t xml:space="preserve"> При възникване на аварийни ситуации, </w:t>
      </w:r>
      <w:r w:rsidR="00D65282" w:rsidRPr="0060703D">
        <w:rPr>
          <w:rFonts w:ascii="Cambria" w:eastAsia="Times New Roman" w:hAnsi="Cambria" w:cs="Calibri"/>
          <w:b/>
          <w:sz w:val="24"/>
          <w:szCs w:val="24"/>
        </w:rPr>
        <w:t xml:space="preserve">ИЗПЪЛНИТЕЛЯТ </w:t>
      </w:r>
      <w:r w:rsidR="00D65282" w:rsidRPr="0060703D">
        <w:rPr>
          <w:rFonts w:ascii="Cambria" w:eastAsia="Times New Roman" w:hAnsi="Cambria" w:cs="Calibri"/>
          <w:sz w:val="24"/>
          <w:szCs w:val="24"/>
        </w:rPr>
        <w:t>уведомява В</w:t>
      </w:r>
      <w:r w:rsidR="00D65282" w:rsidRPr="0060703D">
        <w:rPr>
          <w:rFonts w:ascii="Cambria" w:eastAsia="Times New Roman" w:hAnsi="Cambria" w:cs="Calibri"/>
          <w:b/>
          <w:sz w:val="24"/>
          <w:szCs w:val="24"/>
        </w:rPr>
        <w:t>ЪЗЛОЖИТЕЛЯ</w:t>
      </w:r>
      <w:r w:rsidR="00D65282" w:rsidRPr="0060703D">
        <w:rPr>
          <w:rFonts w:ascii="Cambria" w:eastAsia="Times New Roman" w:hAnsi="Cambria" w:cs="Calibri"/>
          <w:sz w:val="24"/>
          <w:szCs w:val="24"/>
        </w:rPr>
        <w:t xml:space="preserve"> за причините, вината, сроковете и предлага начина на отстраняването им.</w:t>
      </w:r>
    </w:p>
    <w:p w14:paraId="12D0DB25" w14:textId="4C650AF2"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19</w:t>
      </w:r>
      <w:r w:rsidR="00D65282" w:rsidRPr="0060703D">
        <w:rPr>
          <w:rFonts w:ascii="Cambria" w:eastAsia="Times New Roman" w:hAnsi="Cambria" w:cs="Calibri"/>
          <w:b/>
          <w:sz w:val="24"/>
          <w:szCs w:val="24"/>
        </w:rPr>
        <w:t>.</w:t>
      </w:r>
      <w:r w:rsidR="00D65282" w:rsidRPr="0060703D">
        <w:rPr>
          <w:rFonts w:ascii="Cambria" w:eastAsia="Times New Roman" w:hAnsi="Cambria" w:cs="Calibri"/>
          <w:sz w:val="24"/>
          <w:szCs w:val="24"/>
        </w:rPr>
        <w:t xml:space="preserve"> Когато аварията е възникнала по вина на </w:t>
      </w:r>
      <w:r w:rsidR="00D65282" w:rsidRPr="0060703D">
        <w:rPr>
          <w:rFonts w:ascii="Cambria" w:eastAsia="Times New Roman" w:hAnsi="Cambria" w:cs="Calibri"/>
          <w:b/>
          <w:sz w:val="24"/>
          <w:szCs w:val="24"/>
        </w:rPr>
        <w:t>ИЗПЪЛНИТЕЛЯ</w:t>
      </w:r>
      <w:r w:rsidR="00D65282" w:rsidRPr="0060703D">
        <w:rPr>
          <w:rFonts w:ascii="Cambria" w:eastAsia="Times New Roman" w:hAnsi="Cambria" w:cs="Calibri"/>
          <w:sz w:val="24"/>
          <w:szCs w:val="24"/>
        </w:rPr>
        <w:t>, същият е длъжен незабавно да я отстрани за негова сметка.</w:t>
      </w:r>
    </w:p>
    <w:p w14:paraId="7CE1C648" w14:textId="17654144"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20</w:t>
      </w:r>
      <w:r w:rsidR="00D65282" w:rsidRPr="0060703D">
        <w:rPr>
          <w:rFonts w:ascii="Cambria" w:eastAsia="Times New Roman" w:hAnsi="Cambria" w:cs="Calibri"/>
          <w:b/>
          <w:bCs/>
          <w:sz w:val="24"/>
          <w:szCs w:val="24"/>
        </w:rPr>
        <w:t>.</w:t>
      </w:r>
      <w:r w:rsidR="00D65282" w:rsidRPr="0060703D">
        <w:rPr>
          <w:rFonts w:ascii="Cambria" w:eastAsia="Times New Roman" w:hAnsi="Cambria" w:cs="Calibri"/>
          <w:sz w:val="24"/>
          <w:szCs w:val="24"/>
        </w:rPr>
        <w:t xml:space="preserve"> При възникване на необходимост от изпълнение на допълнителни количества или на непредвидени работи</w:t>
      </w:r>
      <w:r w:rsidR="00D65282" w:rsidRPr="0060703D">
        <w:rPr>
          <w:rFonts w:ascii="Cambria" w:eastAsia="Times New Roman" w:hAnsi="Cambria" w:cs="Calibri"/>
          <w:b/>
          <w:sz w:val="24"/>
          <w:szCs w:val="24"/>
        </w:rPr>
        <w:t xml:space="preserve"> ИЗПЪЛНИТЕЛЯТ</w:t>
      </w:r>
      <w:r w:rsidR="00D65282" w:rsidRPr="0060703D">
        <w:rPr>
          <w:rFonts w:ascii="Cambria" w:eastAsia="Times New Roman" w:hAnsi="Cambria" w:cs="Calibri"/>
          <w:sz w:val="24"/>
          <w:szCs w:val="24"/>
        </w:rPr>
        <w:t xml:space="preserve"> е длъжен незабавно да уведоми </w:t>
      </w:r>
      <w:r w:rsidR="008C5BF7" w:rsidRPr="008C5BF7">
        <w:rPr>
          <w:rFonts w:ascii="Cambria" w:eastAsia="Times New Roman" w:hAnsi="Cambria" w:cs="Calibri"/>
          <w:b/>
          <w:sz w:val="24"/>
          <w:szCs w:val="24"/>
        </w:rPr>
        <w:t>ВЪЗЛОЖИТЕЛЯ</w:t>
      </w:r>
      <w:r w:rsidR="008C5BF7">
        <w:rPr>
          <w:rFonts w:ascii="Cambria" w:eastAsia="Times New Roman" w:hAnsi="Cambria" w:cs="Calibri"/>
          <w:b/>
          <w:sz w:val="24"/>
          <w:szCs w:val="24"/>
        </w:rPr>
        <w:t xml:space="preserve"> </w:t>
      </w:r>
      <w:r w:rsidR="008C5BF7">
        <w:rPr>
          <w:rFonts w:ascii="Cambria" w:eastAsia="Times New Roman" w:hAnsi="Cambria" w:cs="Calibri"/>
          <w:sz w:val="24"/>
          <w:szCs w:val="24"/>
        </w:rPr>
        <w:t>и</w:t>
      </w:r>
      <w:r w:rsidR="008C5BF7" w:rsidRPr="008C5BF7">
        <w:rPr>
          <w:rFonts w:ascii="Cambria" w:eastAsia="Times New Roman" w:hAnsi="Cambria" w:cs="Calibri"/>
          <w:b/>
          <w:sz w:val="24"/>
          <w:szCs w:val="24"/>
        </w:rPr>
        <w:t xml:space="preserve"> КОНСУЛТАНТА</w:t>
      </w:r>
      <w:r w:rsidR="008C5BF7">
        <w:rPr>
          <w:rFonts w:ascii="Cambria" w:eastAsia="Times New Roman" w:hAnsi="Cambria" w:cs="Calibri"/>
          <w:b/>
          <w:sz w:val="24"/>
          <w:szCs w:val="24"/>
        </w:rPr>
        <w:t>.</w:t>
      </w:r>
      <w:r w:rsidR="008C5BF7" w:rsidRPr="0060703D">
        <w:rPr>
          <w:rFonts w:ascii="Cambria" w:eastAsia="Times New Roman" w:hAnsi="Cambria" w:cs="Calibri"/>
          <w:sz w:val="24"/>
          <w:szCs w:val="24"/>
        </w:rPr>
        <w:t xml:space="preserve"> </w:t>
      </w:r>
      <w:r w:rsidR="00D65282" w:rsidRPr="0060703D">
        <w:rPr>
          <w:rFonts w:ascii="Cambria" w:eastAsia="Times New Roman" w:hAnsi="Cambria" w:cs="Calibri"/>
          <w:sz w:val="24"/>
          <w:szCs w:val="24"/>
        </w:rPr>
        <w:t>Изпълнението на тези работи се извършва съобразно действащото законодателство.</w:t>
      </w:r>
    </w:p>
    <w:p w14:paraId="7C80B4FC" w14:textId="6AD1F725"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bCs/>
          <w:sz w:val="24"/>
          <w:szCs w:val="24"/>
        </w:rPr>
        <w:t>21</w:t>
      </w:r>
      <w:r w:rsidR="00D65282" w:rsidRPr="0060703D">
        <w:rPr>
          <w:rFonts w:ascii="Cambria" w:eastAsia="Times New Roman" w:hAnsi="Cambria" w:cs="Calibri"/>
          <w:bCs/>
          <w:sz w:val="24"/>
          <w:szCs w:val="24"/>
        </w:rPr>
        <w:t>.</w:t>
      </w:r>
      <w:r w:rsidR="00D65282" w:rsidRPr="0060703D">
        <w:rPr>
          <w:rFonts w:ascii="Cambria" w:eastAsia="Times New Roman" w:hAnsi="Cambria" w:cs="Calibri"/>
          <w:sz w:val="24"/>
          <w:szCs w:val="24"/>
        </w:rPr>
        <w:t xml:space="preserve"> След завършване на всички, включени в обхвата на договора работи и предпускови операции, </w:t>
      </w:r>
      <w:r w:rsidR="00D65282" w:rsidRPr="0060703D">
        <w:rPr>
          <w:rFonts w:ascii="Cambria" w:eastAsia="Times New Roman" w:hAnsi="Cambria" w:cs="Calibri"/>
          <w:b/>
          <w:bCs/>
          <w:sz w:val="24"/>
          <w:szCs w:val="24"/>
        </w:rPr>
        <w:t>ИЗПЪЛНИТЕЛЯТ</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sz w:val="24"/>
          <w:szCs w:val="24"/>
        </w:rPr>
        <w:t xml:space="preserve">изпраща писмена покана до </w:t>
      </w:r>
      <w:r w:rsidR="00D65282" w:rsidRPr="0060703D">
        <w:rPr>
          <w:rFonts w:ascii="Cambria" w:eastAsia="Times New Roman" w:hAnsi="Cambria" w:cs="Calibri"/>
          <w:b/>
          <w:bCs/>
          <w:sz w:val="24"/>
          <w:szCs w:val="24"/>
        </w:rPr>
        <w:t>ВЪЗЛОЖИТЕЛЯ</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sz w:val="24"/>
          <w:szCs w:val="24"/>
        </w:rPr>
        <w:t xml:space="preserve">за съставяне на </w:t>
      </w:r>
      <w:r w:rsidR="00233CA8" w:rsidRPr="0060703D">
        <w:rPr>
          <w:rFonts w:ascii="Cambria" w:eastAsia="Times New Roman" w:hAnsi="Cambria" w:cs="Calibri"/>
          <w:sz w:val="24"/>
          <w:szCs w:val="24"/>
        </w:rPr>
        <w:t xml:space="preserve">Протокол за </w:t>
      </w:r>
      <w:r w:rsidR="00EA098C" w:rsidRPr="0060703D">
        <w:rPr>
          <w:rFonts w:ascii="Cambria" w:eastAsia="Times New Roman" w:hAnsi="Cambria" w:cs="Calibri"/>
          <w:sz w:val="24"/>
          <w:szCs w:val="24"/>
        </w:rPr>
        <w:t>изпълн</w:t>
      </w:r>
      <w:r w:rsidR="005A3A98">
        <w:rPr>
          <w:rFonts w:ascii="Cambria" w:eastAsia="Times New Roman" w:hAnsi="Cambria" w:cs="Calibri"/>
          <w:sz w:val="24"/>
          <w:szCs w:val="24"/>
        </w:rPr>
        <w:t>ение на дейностите</w:t>
      </w:r>
      <w:r w:rsidR="00D65282" w:rsidRPr="0060703D">
        <w:rPr>
          <w:rFonts w:ascii="Cambria" w:eastAsia="Times New Roman" w:hAnsi="Cambria" w:cs="Calibri"/>
          <w:sz w:val="24"/>
          <w:szCs w:val="24"/>
        </w:rPr>
        <w:t xml:space="preserve">. Към поканата </w:t>
      </w:r>
      <w:r w:rsidR="00D65282" w:rsidRPr="0060703D">
        <w:rPr>
          <w:rFonts w:ascii="Cambria" w:eastAsia="Times New Roman" w:hAnsi="Cambria" w:cs="Calibri"/>
          <w:b/>
          <w:bCs/>
          <w:sz w:val="24"/>
          <w:szCs w:val="24"/>
        </w:rPr>
        <w:t xml:space="preserve">ИЗПЪЛНИТЕЛЯТ </w:t>
      </w:r>
      <w:r w:rsidR="00D65282" w:rsidRPr="0060703D">
        <w:rPr>
          <w:rFonts w:ascii="Cambria" w:eastAsia="Times New Roman" w:hAnsi="Cambria" w:cs="Calibri"/>
          <w:sz w:val="24"/>
          <w:szCs w:val="24"/>
        </w:rPr>
        <w:t xml:space="preserve">прилага </w:t>
      </w:r>
      <w:r w:rsidR="00D65282" w:rsidRPr="0060703D">
        <w:rPr>
          <w:rFonts w:ascii="Cambria" w:eastAsia="Times New Roman" w:hAnsi="Cambria" w:cs="Calibri"/>
          <w:bCs/>
          <w:sz w:val="24"/>
          <w:szCs w:val="24"/>
        </w:rPr>
        <w:t xml:space="preserve">всички съставени в хода на строителството необходими актове и протоколи, предвидени в </w:t>
      </w:r>
      <w:r w:rsidR="00D65282" w:rsidRPr="0060703D">
        <w:rPr>
          <w:rFonts w:ascii="Cambria" w:eastAsia="Times New Roman" w:hAnsi="Cambria" w:cs="Calibri"/>
          <w:sz w:val="24"/>
          <w:szCs w:val="24"/>
        </w:rPr>
        <w:t>Наредба № 3 от 31.07.2003 г. за съставяне на актове и протоколи по време на строителството, гаранционни карти и екзекутивна документация.</w:t>
      </w:r>
    </w:p>
    <w:p w14:paraId="0B04C4BE" w14:textId="5BB18596" w:rsidR="00070258" w:rsidRPr="00E31562" w:rsidRDefault="00CC7C33" w:rsidP="00D65282">
      <w:pPr>
        <w:spacing w:after="0"/>
        <w:ind w:right="23"/>
        <w:jc w:val="both"/>
        <w:rPr>
          <w:rFonts w:ascii="Cambria" w:eastAsia="Times New Roman" w:hAnsi="Cambria" w:cs="Calibri"/>
          <w:sz w:val="24"/>
          <w:szCs w:val="24"/>
        </w:rPr>
      </w:pPr>
      <w:r>
        <w:rPr>
          <w:rFonts w:ascii="Cambria" w:eastAsia="Times New Roman" w:hAnsi="Cambria" w:cs="Calibri"/>
          <w:bCs/>
          <w:sz w:val="24"/>
          <w:szCs w:val="24"/>
        </w:rPr>
        <w:t>22</w:t>
      </w:r>
      <w:r w:rsidR="00233CA8" w:rsidRPr="0060703D">
        <w:rPr>
          <w:rFonts w:ascii="Cambria" w:eastAsia="Times New Roman" w:hAnsi="Cambria" w:cs="Calibri"/>
          <w:b/>
          <w:bCs/>
          <w:sz w:val="24"/>
          <w:szCs w:val="24"/>
        </w:rPr>
        <w:t>.</w:t>
      </w:r>
      <w:r w:rsidR="00D65282" w:rsidRPr="0060703D">
        <w:rPr>
          <w:rFonts w:ascii="Cambria" w:eastAsia="Times New Roman" w:hAnsi="Cambria" w:cs="Calibri"/>
          <w:sz w:val="24"/>
          <w:szCs w:val="24"/>
        </w:rPr>
        <w:t xml:space="preserve"> </w:t>
      </w:r>
      <w:r w:rsidR="009751F2" w:rsidRPr="0060703D">
        <w:rPr>
          <w:rFonts w:ascii="Cambria" w:eastAsia="Times New Roman" w:hAnsi="Cambria" w:cs="Calibri"/>
          <w:b/>
          <w:sz w:val="24"/>
          <w:szCs w:val="24"/>
        </w:rPr>
        <w:t>ИЗПЪЛНИТЕЛЯТ</w:t>
      </w:r>
      <w:r w:rsidR="009751F2" w:rsidRPr="0060703D">
        <w:rPr>
          <w:rFonts w:ascii="Cambria" w:eastAsia="Times New Roman" w:hAnsi="Cambria" w:cs="Calibri"/>
          <w:sz w:val="24"/>
          <w:szCs w:val="24"/>
        </w:rPr>
        <w:t xml:space="preserve"> </w:t>
      </w:r>
      <w:r w:rsidR="00D65282" w:rsidRPr="0060703D">
        <w:rPr>
          <w:rFonts w:ascii="Cambria" w:eastAsia="Times New Roman" w:hAnsi="Cambria" w:cs="Calibri"/>
          <w:sz w:val="24"/>
          <w:szCs w:val="24"/>
        </w:rPr>
        <w:t xml:space="preserve">се задължава да отстрани всички недостатъци, констатирани по време на съставяне на </w:t>
      </w:r>
      <w:r w:rsidR="00070258" w:rsidRPr="0060703D">
        <w:rPr>
          <w:rFonts w:ascii="Cambria" w:eastAsia="Times New Roman" w:hAnsi="Cambria" w:cs="Calibri"/>
          <w:sz w:val="24"/>
          <w:szCs w:val="24"/>
        </w:rPr>
        <w:t>пр</w:t>
      </w:r>
      <w:r w:rsidR="00BB6513" w:rsidRPr="0060703D">
        <w:rPr>
          <w:rFonts w:ascii="Cambria" w:eastAsia="Times New Roman" w:hAnsi="Cambria" w:cs="Calibri"/>
          <w:sz w:val="24"/>
          <w:szCs w:val="24"/>
        </w:rPr>
        <w:t>о</w:t>
      </w:r>
      <w:r w:rsidR="00070258" w:rsidRPr="0060703D">
        <w:rPr>
          <w:rFonts w:ascii="Cambria" w:eastAsia="Times New Roman" w:hAnsi="Cambria" w:cs="Calibri"/>
          <w:sz w:val="24"/>
          <w:szCs w:val="24"/>
        </w:rPr>
        <w:t>то</w:t>
      </w:r>
      <w:r w:rsidR="00BB6513" w:rsidRPr="0060703D">
        <w:rPr>
          <w:rFonts w:ascii="Cambria" w:eastAsia="Times New Roman" w:hAnsi="Cambria" w:cs="Calibri"/>
          <w:sz w:val="24"/>
          <w:szCs w:val="24"/>
        </w:rPr>
        <w:t>кола за прие</w:t>
      </w:r>
      <w:r w:rsidR="00070258" w:rsidRPr="0060703D">
        <w:rPr>
          <w:rFonts w:ascii="Cambria" w:eastAsia="Times New Roman" w:hAnsi="Cambria" w:cs="Calibri"/>
          <w:sz w:val="24"/>
          <w:szCs w:val="24"/>
        </w:rPr>
        <w:t>мане</w:t>
      </w:r>
      <w:r w:rsidR="00D65282" w:rsidRPr="0060703D">
        <w:rPr>
          <w:rFonts w:ascii="Cambria" w:eastAsia="Times New Roman" w:hAnsi="Cambria" w:cs="Calibri"/>
          <w:sz w:val="24"/>
          <w:szCs w:val="24"/>
        </w:rPr>
        <w:t xml:space="preserve"> в </w:t>
      </w:r>
      <w:r w:rsidR="00E31562">
        <w:rPr>
          <w:rFonts w:ascii="Cambria" w:eastAsia="Times New Roman" w:hAnsi="Cambria" w:cs="Calibri"/>
          <w:sz w:val="24"/>
          <w:szCs w:val="24"/>
        </w:rPr>
        <w:t>срок, определен от ВЪЗЛОЖИТЕЛЯ;</w:t>
      </w:r>
    </w:p>
    <w:p w14:paraId="5A812F61" w14:textId="2285951D" w:rsidR="00D65282" w:rsidRPr="0060703D" w:rsidRDefault="00CC7C33" w:rsidP="00E31562">
      <w:pPr>
        <w:spacing w:after="0" w:line="240" w:lineRule="auto"/>
        <w:jc w:val="both"/>
        <w:rPr>
          <w:rFonts w:ascii="Times New Roman" w:eastAsia="Times New Roman" w:hAnsi="Times New Roman" w:cs="Times New Roman"/>
          <w:color w:val="000000"/>
          <w:sz w:val="24"/>
          <w:szCs w:val="24"/>
        </w:rPr>
      </w:pPr>
      <w:r>
        <w:rPr>
          <w:rFonts w:ascii="Cambria" w:eastAsia="Times New Roman" w:hAnsi="Cambria" w:cs="Calibri"/>
          <w:bCs/>
          <w:sz w:val="24"/>
          <w:szCs w:val="24"/>
        </w:rPr>
        <w:t>23</w:t>
      </w:r>
      <w:r w:rsidR="00233CA8" w:rsidRPr="0060703D">
        <w:rPr>
          <w:rFonts w:ascii="Cambria" w:eastAsia="Times New Roman" w:hAnsi="Cambria" w:cs="Calibri"/>
          <w:b/>
          <w:bCs/>
          <w:sz w:val="24"/>
          <w:szCs w:val="24"/>
        </w:rPr>
        <w:t>.</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предава на </w:t>
      </w:r>
      <w:r w:rsidR="00D65282" w:rsidRPr="0060703D">
        <w:rPr>
          <w:rFonts w:ascii="Cambria" w:eastAsia="Times New Roman" w:hAnsi="Cambria" w:cs="Calibri"/>
          <w:b/>
          <w:sz w:val="24"/>
          <w:szCs w:val="24"/>
        </w:rPr>
        <w:t>ВЪЗЛОЖИТЕЛЯ</w:t>
      </w:r>
      <w:r w:rsidR="00D65282" w:rsidRPr="0060703D">
        <w:rPr>
          <w:rFonts w:ascii="Cambria" w:eastAsia="Times New Roman" w:hAnsi="Cambria" w:cs="Calibri"/>
          <w:sz w:val="24"/>
          <w:szCs w:val="24"/>
        </w:rPr>
        <w:t xml:space="preserve"> </w:t>
      </w:r>
      <w:r w:rsidR="00070258" w:rsidRPr="0060703D">
        <w:rPr>
          <w:rFonts w:ascii="Times New Roman" w:eastAsia="Times New Roman" w:hAnsi="Times New Roman" w:cs="Times New Roman"/>
          <w:bCs/>
          <w:sz w:val="24"/>
          <w:szCs w:val="24"/>
        </w:rPr>
        <w:t xml:space="preserve">всички съставени в хода на строителството необходими актове и протоколи, предвидени в </w:t>
      </w:r>
      <w:r w:rsidR="00070258" w:rsidRPr="0060703D">
        <w:rPr>
          <w:rFonts w:ascii="Times New Roman" w:eastAsia="Times New Roman" w:hAnsi="Times New Roman" w:cs="Times New Roman"/>
          <w:sz w:val="24"/>
          <w:szCs w:val="24"/>
        </w:rPr>
        <w:t xml:space="preserve">Наредба № 3 от 31.07.2003 г. за съставяне на актове и протоколи по време на строителството, гаранционни карти и екзекутивна документация </w:t>
      </w:r>
      <w:r w:rsidR="00D65282" w:rsidRPr="0060703D">
        <w:rPr>
          <w:rFonts w:ascii="Cambria" w:eastAsia="Times New Roman" w:hAnsi="Cambria" w:cs="Calibri"/>
          <w:sz w:val="24"/>
          <w:szCs w:val="24"/>
        </w:rPr>
        <w:t xml:space="preserve">на български език в </w:t>
      </w:r>
      <w:r w:rsidR="00D65282" w:rsidRPr="0060703D">
        <w:rPr>
          <w:rFonts w:ascii="Cambria" w:eastAsia="Times New Roman" w:hAnsi="Cambria" w:cs="Calibri"/>
          <w:b/>
          <w:sz w:val="24"/>
          <w:szCs w:val="24"/>
        </w:rPr>
        <w:t>1</w:t>
      </w:r>
      <w:r w:rsidR="00D65282" w:rsidRPr="0060703D">
        <w:rPr>
          <w:rFonts w:ascii="Cambria" w:eastAsia="Times New Roman" w:hAnsi="Cambria" w:cs="Calibri"/>
          <w:sz w:val="24"/>
          <w:szCs w:val="24"/>
        </w:rPr>
        <w:t xml:space="preserve"> (един) оригинал и </w:t>
      </w:r>
      <w:r w:rsidR="00D65282" w:rsidRPr="0060703D">
        <w:rPr>
          <w:rFonts w:ascii="Cambria" w:eastAsia="Times New Roman" w:hAnsi="Cambria" w:cs="Calibri"/>
          <w:b/>
          <w:sz w:val="24"/>
          <w:szCs w:val="24"/>
        </w:rPr>
        <w:t xml:space="preserve">3 </w:t>
      </w:r>
      <w:r w:rsidR="00D65282" w:rsidRPr="0060703D">
        <w:rPr>
          <w:rFonts w:ascii="Cambria" w:eastAsia="Times New Roman" w:hAnsi="Cambria" w:cs="Calibri"/>
          <w:sz w:val="24"/>
          <w:szCs w:val="24"/>
        </w:rPr>
        <w:t>(три) копия.</w:t>
      </w:r>
      <w:r w:rsidR="00070258" w:rsidRPr="0060703D">
        <w:rPr>
          <w:rFonts w:ascii="Times New Roman" w:eastAsia="Times New Roman" w:hAnsi="Times New Roman" w:cs="Times New Roman"/>
          <w:color w:val="000000"/>
          <w:sz w:val="24"/>
          <w:szCs w:val="24"/>
        </w:rPr>
        <w:t xml:space="preserve"> </w:t>
      </w:r>
      <w:r w:rsidR="00D65282" w:rsidRPr="0060703D">
        <w:rPr>
          <w:rFonts w:ascii="Cambria" w:eastAsia="Times New Roman" w:hAnsi="Cambria" w:cs="Calibri"/>
          <w:sz w:val="24"/>
          <w:szCs w:val="24"/>
        </w:rPr>
        <w:t xml:space="preserve">Предаването се удостоверява с регистрирането на придружително писмо на </w:t>
      </w:r>
      <w:r w:rsidR="00D65282" w:rsidRPr="0060703D">
        <w:rPr>
          <w:rFonts w:ascii="Cambria" w:eastAsia="Times New Roman" w:hAnsi="Cambria" w:cs="Calibri"/>
          <w:b/>
          <w:sz w:val="24"/>
          <w:szCs w:val="24"/>
        </w:rPr>
        <w:t>ИЗПЪЛНИТЕЛЯ</w:t>
      </w:r>
      <w:r w:rsidR="00D65282" w:rsidRPr="0060703D">
        <w:rPr>
          <w:rFonts w:ascii="Cambria" w:eastAsia="Times New Roman" w:hAnsi="Cambria" w:cs="Calibri"/>
          <w:sz w:val="24"/>
          <w:szCs w:val="24"/>
        </w:rPr>
        <w:t xml:space="preserve"> </w:t>
      </w:r>
      <w:r w:rsidR="00070258" w:rsidRPr="0060703D">
        <w:rPr>
          <w:rFonts w:ascii="Cambria" w:eastAsia="Times New Roman" w:hAnsi="Cambria" w:cs="Calibri"/>
          <w:sz w:val="24"/>
          <w:szCs w:val="24"/>
        </w:rPr>
        <w:t>с входящ номер от дело</w:t>
      </w:r>
      <w:r w:rsidR="00D65282" w:rsidRPr="0060703D">
        <w:rPr>
          <w:rFonts w:ascii="Cambria" w:eastAsia="Times New Roman" w:hAnsi="Cambria" w:cs="Calibri"/>
          <w:sz w:val="24"/>
          <w:szCs w:val="24"/>
        </w:rPr>
        <w:t>водството на</w:t>
      </w:r>
      <w:r w:rsidR="00D65282" w:rsidRPr="0060703D">
        <w:rPr>
          <w:rFonts w:ascii="Cambria" w:eastAsia="Times New Roman" w:hAnsi="Cambria" w:cs="Calibri"/>
          <w:b/>
          <w:sz w:val="24"/>
          <w:szCs w:val="24"/>
        </w:rPr>
        <w:t xml:space="preserve"> ВЪЗЛОЖИТЕЛЯ</w:t>
      </w:r>
      <w:r w:rsidR="00D65282" w:rsidRPr="0060703D">
        <w:rPr>
          <w:rFonts w:ascii="Cambria" w:eastAsia="Times New Roman" w:hAnsi="Cambria" w:cs="Calibri"/>
          <w:sz w:val="24"/>
          <w:szCs w:val="24"/>
        </w:rPr>
        <w:t>.</w:t>
      </w:r>
    </w:p>
    <w:p w14:paraId="6C68642B" w14:textId="77777777" w:rsidR="00024EAC" w:rsidRPr="0060703D" w:rsidRDefault="00024EAC" w:rsidP="00024EAC">
      <w:pPr>
        <w:spacing w:after="0"/>
        <w:ind w:right="23"/>
        <w:jc w:val="both"/>
        <w:rPr>
          <w:rFonts w:ascii="Cambria" w:eastAsia="Times New Roman" w:hAnsi="Cambria" w:cs="Calibri"/>
          <w:b/>
          <w:sz w:val="24"/>
          <w:szCs w:val="24"/>
          <w:lang w:val="x-none"/>
        </w:rPr>
      </w:pPr>
    </w:p>
    <w:p w14:paraId="7BD7AEBE" w14:textId="2B4D74AE"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w:t>
      </w:r>
      <w:r w:rsidR="002D3187">
        <w:rPr>
          <w:rFonts w:ascii="Cambria" w:eastAsia="Times New Roman" w:hAnsi="Cambria" w:cs="Calibri"/>
          <w:b/>
          <w:sz w:val="24"/>
          <w:szCs w:val="24"/>
        </w:rPr>
        <w:t>0</w:t>
      </w:r>
      <w:r w:rsidRPr="0060703D">
        <w:rPr>
          <w:rFonts w:ascii="Cambria" w:eastAsia="Times New Roman" w:hAnsi="Cambria" w:cs="Calibri"/>
          <w:b/>
          <w:sz w:val="24"/>
          <w:szCs w:val="24"/>
          <w:lang w:val="x-none"/>
        </w:rPr>
        <w:t>. (1) ИЗПЪЛНИТЕЛЯТ</w:t>
      </w:r>
      <w:r w:rsidRPr="0060703D">
        <w:rPr>
          <w:rFonts w:ascii="Cambria" w:eastAsia="Times New Roman" w:hAnsi="Cambria" w:cs="Calibri"/>
          <w:sz w:val="24"/>
          <w:szCs w:val="24"/>
          <w:lang w:val="x-none"/>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неспазването на приложимите Законови разпоредби се носи само от</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w:t>
      </w:r>
    </w:p>
    <w:p w14:paraId="1C57A93C"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A042029"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(2) ВЪЗЛОЖИТЕЛЯТ </w:t>
      </w:r>
      <w:r w:rsidRPr="0060703D">
        <w:rPr>
          <w:rFonts w:ascii="Cambria" w:eastAsia="Times New Roman" w:hAnsi="Cambria" w:cs="Calibri"/>
          <w:sz w:val="24"/>
          <w:szCs w:val="24"/>
          <w:lang w:val="x-none"/>
        </w:rPr>
        <w:t>има право да извършва проверки и да изисква съответни документи от</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удостоверяващи изпълнението на задълженията му по ал. 1.</w:t>
      </w:r>
    </w:p>
    <w:p w14:paraId="3B52BC0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0045166" w14:textId="77777777" w:rsidR="00024EAC" w:rsidRPr="0060703D" w:rsidRDefault="00024EAC" w:rsidP="00024EAC">
      <w:pPr>
        <w:shd w:val="clear" w:color="auto" w:fill="FFFFFF"/>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Което и да е констатирано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нарушение на изискването за законосъобразно наемане на работници и служители, както и на изискванията за осигуряване на безопасни и здравословни условия на труд, ще се счита за неизпълнение на този Договор, което ако е системно, е основание за едностранно прекратяване на Договора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w:t>
      </w:r>
      <w:r w:rsidR="009B47EE" w:rsidRPr="0060703D">
        <w:rPr>
          <w:rFonts w:ascii="Cambria" w:eastAsia="Times New Roman" w:hAnsi="Cambria" w:cs="Calibri"/>
          <w:sz w:val="24"/>
          <w:szCs w:val="24"/>
        </w:rPr>
        <w:t>.</w:t>
      </w:r>
    </w:p>
    <w:p w14:paraId="394FB48E" w14:textId="3CEBA61D" w:rsidR="00024EAC" w:rsidRPr="0060703D" w:rsidRDefault="00024EAC" w:rsidP="00024EAC">
      <w:pPr>
        <w:spacing w:after="0"/>
        <w:ind w:right="23"/>
        <w:jc w:val="both"/>
        <w:rPr>
          <w:rFonts w:ascii="Cambria" w:eastAsia="Times New Roman" w:hAnsi="Cambria" w:cs="Calibri"/>
          <w:b/>
          <w:sz w:val="24"/>
          <w:szCs w:val="24"/>
          <w:lang w:val="x-none"/>
        </w:rPr>
      </w:pPr>
    </w:p>
    <w:p w14:paraId="41CE7B89" w14:textId="79B9FD81" w:rsidR="00024EAC" w:rsidRPr="0060703D" w:rsidRDefault="002D3187"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w:t>
      </w:r>
      <w:r>
        <w:rPr>
          <w:rFonts w:ascii="Cambria" w:eastAsia="Times New Roman" w:hAnsi="Cambria" w:cs="Calibri"/>
          <w:b/>
          <w:sz w:val="24"/>
          <w:szCs w:val="24"/>
        </w:rPr>
        <w:t>1</w:t>
      </w:r>
      <w:r w:rsidR="00024EAC" w:rsidRPr="0060703D">
        <w:rPr>
          <w:rFonts w:ascii="Cambria" w:eastAsia="Times New Roman" w:hAnsi="Cambria" w:cs="Calibri"/>
          <w:b/>
          <w:sz w:val="24"/>
          <w:szCs w:val="24"/>
          <w:lang w:val="x-none"/>
        </w:rPr>
        <w:t>. (1) ИЗПЪЛНИТЕЛЯТ</w:t>
      </w:r>
      <w:r w:rsidR="00024EAC" w:rsidRPr="0060703D">
        <w:rPr>
          <w:rFonts w:ascii="Cambria" w:eastAsia="Times New Roman" w:hAnsi="Cambria" w:cs="Calibri"/>
          <w:sz w:val="24"/>
          <w:szCs w:val="24"/>
          <w:lang w:val="x-none"/>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14:paraId="2966095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A812EE3"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отговаря и когато трудовата злополука е причинена от Непредвидено обстоятелство при или по повод изпълнението на Дейностите по договора.</w:t>
      </w:r>
    </w:p>
    <w:p w14:paraId="58F0A3F6" w14:textId="77777777" w:rsidR="003631EC" w:rsidRPr="0060703D" w:rsidRDefault="003631EC" w:rsidP="00024EAC">
      <w:pPr>
        <w:spacing w:after="0"/>
        <w:ind w:right="23"/>
        <w:jc w:val="both"/>
        <w:rPr>
          <w:rFonts w:ascii="Cambria" w:eastAsia="Times New Roman" w:hAnsi="Cambria" w:cs="Calibri"/>
          <w:sz w:val="24"/>
          <w:szCs w:val="24"/>
          <w:lang w:val="x-none"/>
        </w:rPr>
      </w:pPr>
    </w:p>
    <w:p w14:paraId="22CF0AFB" w14:textId="77777777" w:rsidR="003631EC" w:rsidRPr="0060703D" w:rsidRDefault="003631EC" w:rsidP="003631E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rPr>
        <w:t>3</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носи отговорност и за безопасността на всички дейности по изпълнението на Строежа.</w:t>
      </w:r>
    </w:p>
    <w:p w14:paraId="72789892" w14:textId="22D780AC" w:rsidR="00024EAC" w:rsidRPr="0060703D" w:rsidRDefault="00024EAC" w:rsidP="00024EAC">
      <w:pPr>
        <w:spacing w:after="0"/>
        <w:ind w:right="23"/>
        <w:jc w:val="both"/>
        <w:rPr>
          <w:rFonts w:ascii="Cambria" w:eastAsia="Times New Roman" w:hAnsi="Cambria" w:cs="Calibri"/>
          <w:sz w:val="24"/>
          <w:szCs w:val="24"/>
          <w:lang w:val="x-none"/>
        </w:rPr>
      </w:pPr>
    </w:p>
    <w:p w14:paraId="17820889" w14:textId="4A2EC9A1" w:rsidR="00024EAC" w:rsidRPr="002D3187" w:rsidRDefault="002D3187" w:rsidP="00024EAC">
      <w:pPr>
        <w:spacing w:after="0"/>
        <w:ind w:right="23"/>
        <w:jc w:val="both"/>
        <w:rPr>
          <w:rFonts w:ascii="Cambria" w:eastAsia="Times New Roman" w:hAnsi="Cambria" w:cs="Calibri"/>
          <w:sz w:val="24"/>
          <w:szCs w:val="24"/>
        </w:rPr>
      </w:pPr>
      <w:r>
        <w:rPr>
          <w:rFonts w:ascii="Cambria" w:eastAsia="Times New Roman" w:hAnsi="Cambria" w:cs="Calibri"/>
          <w:b/>
          <w:sz w:val="24"/>
          <w:szCs w:val="24"/>
          <w:lang w:val="x-none"/>
        </w:rPr>
        <w:t>Чл. 5</w:t>
      </w:r>
      <w:r>
        <w:rPr>
          <w:rFonts w:ascii="Cambria" w:eastAsia="Times New Roman" w:hAnsi="Cambria" w:cs="Calibri"/>
          <w:b/>
          <w:sz w:val="24"/>
          <w:szCs w:val="24"/>
        </w:rPr>
        <w:t>2</w:t>
      </w:r>
      <w:r w:rsidR="00024EAC" w:rsidRPr="0060703D">
        <w:rPr>
          <w:rFonts w:ascii="Cambria" w:eastAsia="Times New Roman" w:hAnsi="Cambria" w:cs="Calibri"/>
          <w:b/>
          <w:sz w:val="24"/>
          <w:szCs w:val="24"/>
          <w:lang w:val="x-none"/>
        </w:rPr>
        <w:t xml:space="preserve">. (1) ИЗПЪЛНИТЕЛЯТ </w:t>
      </w:r>
      <w:r w:rsidR="00024EAC" w:rsidRPr="0060703D">
        <w:rPr>
          <w:rFonts w:ascii="Cambria" w:eastAsia="Times New Roman" w:hAnsi="Cambria" w:cs="Calibri"/>
          <w:sz w:val="24"/>
          <w:szCs w:val="24"/>
          <w:lang w:val="x-none"/>
        </w:rPr>
        <w:t>изпълнява Стр</w:t>
      </w:r>
      <w:r>
        <w:rPr>
          <w:rFonts w:ascii="Cambria" w:eastAsia="Times New Roman" w:hAnsi="Cambria" w:cs="Calibri"/>
          <w:sz w:val="24"/>
          <w:szCs w:val="24"/>
          <w:lang w:val="x-none"/>
        </w:rPr>
        <w:t>оежа в съответствие с Договора</w:t>
      </w:r>
      <w:r w:rsidR="00024EAC" w:rsidRPr="0060703D">
        <w:rPr>
          <w:rFonts w:ascii="Cambria" w:eastAsia="Times New Roman" w:hAnsi="Cambria" w:cs="Calibri"/>
          <w:sz w:val="24"/>
          <w:szCs w:val="24"/>
        </w:rPr>
        <w:t>,</w:t>
      </w:r>
      <w:r w:rsidR="00024EAC" w:rsidRPr="0060703D">
        <w:rPr>
          <w:rFonts w:ascii="Cambria" w:eastAsia="Times New Roman" w:hAnsi="Cambria" w:cs="Calibri"/>
          <w:sz w:val="24"/>
          <w:szCs w:val="24"/>
          <w:lang w:val="x-none"/>
        </w:rPr>
        <w:t xml:space="preserve"> Техническата спецификаци</w:t>
      </w:r>
      <w:r w:rsidR="00024EAC" w:rsidRPr="0060703D">
        <w:rPr>
          <w:rFonts w:ascii="Cambria" w:eastAsia="Times New Roman" w:hAnsi="Cambria" w:cs="Calibri"/>
          <w:sz w:val="24"/>
          <w:szCs w:val="24"/>
        </w:rPr>
        <w:t>я</w:t>
      </w:r>
      <w:r w:rsidR="00DE617D" w:rsidRPr="0060703D">
        <w:rPr>
          <w:rFonts w:ascii="Cambria" w:eastAsia="Times New Roman" w:hAnsi="Cambria" w:cs="Calibri"/>
          <w:sz w:val="24"/>
          <w:szCs w:val="24"/>
          <w:lang w:val="en-US"/>
        </w:rPr>
        <w:t>,</w:t>
      </w:r>
      <w:r w:rsidR="00024EAC" w:rsidRPr="0060703D">
        <w:rPr>
          <w:rFonts w:ascii="Cambria" w:eastAsia="Times New Roman" w:hAnsi="Cambria" w:cs="Calibri"/>
          <w:sz w:val="24"/>
          <w:szCs w:val="24"/>
          <w:lang w:val="x-none"/>
        </w:rPr>
        <w:t xml:space="preserve"> </w:t>
      </w:r>
      <w:r>
        <w:rPr>
          <w:rFonts w:ascii="Cambria" w:eastAsia="Times New Roman" w:hAnsi="Cambria" w:cs="Calibri"/>
          <w:sz w:val="24"/>
          <w:szCs w:val="24"/>
        </w:rPr>
        <w:t xml:space="preserve">Закона За устроиство на територията и всички императивни </w:t>
      </w:r>
      <w:r>
        <w:rPr>
          <w:rFonts w:ascii="Cambria" w:eastAsia="Times New Roman" w:hAnsi="Cambria" w:cs="Calibri"/>
          <w:sz w:val="24"/>
          <w:szCs w:val="24"/>
          <w:lang w:val="x-none"/>
        </w:rPr>
        <w:t xml:space="preserve"> правила </w:t>
      </w:r>
      <w:r>
        <w:rPr>
          <w:rFonts w:ascii="Cambria" w:eastAsia="Times New Roman" w:hAnsi="Cambria" w:cs="Calibri"/>
          <w:sz w:val="24"/>
          <w:szCs w:val="24"/>
        </w:rPr>
        <w:t>и</w:t>
      </w:r>
      <w:r>
        <w:rPr>
          <w:rFonts w:ascii="Cambria" w:eastAsia="Times New Roman" w:hAnsi="Cambria" w:cs="Calibri"/>
          <w:sz w:val="24"/>
          <w:szCs w:val="24"/>
          <w:lang w:val="x-none"/>
        </w:rPr>
        <w:t xml:space="preserve"> нормативни</w:t>
      </w:r>
      <w:r w:rsidR="00024EAC" w:rsidRPr="0060703D">
        <w:rPr>
          <w:rFonts w:ascii="Cambria" w:eastAsia="Times New Roman" w:hAnsi="Cambria" w:cs="Calibri"/>
          <w:sz w:val="24"/>
          <w:szCs w:val="24"/>
          <w:lang w:val="x-none"/>
        </w:rPr>
        <w:t xml:space="preserve"> актове,</w:t>
      </w:r>
      <w:r w:rsidR="00105FC8" w:rsidRPr="0060703D">
        <w:rPr>
          <w:rFonts w:ascii="Cambria" w:eastAsia="Times New Roman" w:hAnsi="Cambria" w:cs="Calibri"/>
          <w:sz w:val="24"/>
          <w:szCs w:val="24"/>
          <w:lang w:val="x-none"/>
        </w:rPr>
        <w:t xml:space="preserve"> регулиращи съответната дейност</w:t>
      </w:r>
      <w:r>
        <w:rPr>
          <w:rFonts w:ascii="Cambria" w:eastAsia="Times New Roman" w:hAnsi="Cambria" w:cs="Calibri"/>
          <w:sz w:val="24"/>
          <w:szCs w:val="24"/>
        </w:rPr>
        <w:t>.</w:t>
      </w:r>
    </w:p>
    <w:p w14:paraId="728E2E0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5388E6EF"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При противоречие или несъответствие между текстовете на документите по ал. 1, приоритетът на документите при прилагането и тълкуването им е в следната последователност:</w:t>
      </w:r>
    </w:p>
    <w:p w14:paraId="46104CBE"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закони;</w:t>
      </w:r>
    </w:p>
    <w:p w14:paraId="7A5D00C4"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 подзаконови нормативни актове;</w:t>
      </w:r>
    </w:p>
    <w:p w14:paraId="5CF3670C"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 договора с неговите приложения;</w:t>
      </w:r>
    </w:p>
    <w:p w14:paraId="00C51D57"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 технически правила, норми и нормативи, издадени от министъра на регионалното развитие и благоустройството;</w:t>
      </w:r>
    </w:p>
    <w:p w14:paraId="25034E40"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 стандарти и технически одобрения;</w:t>
      </w:r>
    </w:p>
    <w:p w14:paraId="46846443" w14:textId="4A4799D7" w:rsidR="00024EAC"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lang w:val="x-none"/>
        </w:rPr>
        <w:t>6. Техническата спецификация на ВЪЗЛОЖИТЕЛЯ</w:t>
      </w:r>
      <w:r w:rsidR="002D3187">
        <w:rPr>
          <w:rFonts w:ascii="Cambria" w:eastAsia="Times New Roman" w:hAnsi="Cambria" w:cs="Calibri"/>
          <w:sz w:val="24"/>
          <w:szCs w:val="24"/>
        </w:rPr>
        <w:t>- Приложение А.</w:t>
      </w:r>
    </w:p>
    <w:p w14:paraId="37E5B183" w14:textId="77777777" w:rsidR="002D3187" w:rsidRPr="002D3187" w:rsidRDefault="002D3187" w:rsidP="00024EAC">
      <w:pPr>
        <w:spacing w:after="0"/>
        <w:ind w:right="23"/>
        <w:jc w:val="both"/>
        <w:rPr>
          <w:rFonts w:ascii="Cambria" w:eastAsia="Times New Roman" w:hAnsi="Cambria" w:cs="Calibri"/>
          <w:sz w:val="24"/>
          <w:szCs w:val="24"/>
        </w:rPr>
      </w:pPr>
    </w:p>
    <w:p w14:paraId="60072A64"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 ИЗПЪЛНИТЕЛЯТ</w:t>
      </w:r>
      <w:r w:rsidRPr="0060703D">
        <w:rPr>
          <w:rFonts w:ascii="Cambria" w:eastAsia="Times New Roman" w:hAnsi="Cambria" w:cs="Calibri"/>
          <w:sz w:val="24"/>
          <w:szCs w:val="24"/>
          <w:lang w:val="x-none"/>
        </w:rPr>
        <w:t xml:space="preserve"> поема за своя сметка всички разходи във връзка с организацията и изпълнението на строителството</w:t>
      </w:r>
      <w:r w:rsidR="005272B7" w:rsidRPr="0060703D">
        <w:rPr>
          <w:rFonts w:ascii="Cambria" w:eastAsia="Times New Roman" w:hAnsi="Cambria" w:cs="Calibri"/>
          <w:sz w:val="24"/>
          <w:szCs w:val="24"/>
        </w:rPr>
        <w:t xml:space="preserve"> по чл. 1, ал. 1 от договора</w:t>
      </w:r>
      <w:r w:rsidRPr="0060703D">
        <w:rPr>
          <w:rFonts w:ascii="Cambria" w:eastAsia="Times New Roman" w:hAnsi="Cambria" w:cs="Calibri"/>
          <w:sz w:val="24"/>
          <w:szCs w:val="24"/>
          <w:lang w:val="x-none"/>
        </w:rPr>
        <w:t>.</w:t>
      </w:r>
    </w:p>
    <w:p w14:paraId="0DF2262F"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DAF831D" w14:textId="5134A839" w:rsidR="00024EAC" w:rsidRPr="00797828"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Чл. </w:t>
      </w:r>
      <w:r w:rsidRPr="0060703D">
        <w:rPr>
          <w:rFonts w:ascii="Cambria" w:eastAsia="Times New Roman" w:hAnsi="Cambria" w:cs="Calibri"/>
          <w:b/>
          <w:sz w:val="24"/>
          <w:szCs w:val="24"/>
        </w:rPr>
        <w:t>5</w:t>
      </w:r>
      <w:r w:rsidR="002D3187">
        <w:rPr>
          <w:rFonts w:ascii="Cambria" w:eastAsia="Times New Roman" w:hAnsi="Cambria" w:cs="Calibri"/>
          <w:b/>
          <w:sz w:val="24"/>
          <w:szCs w:val="24"/>
        </w:rPr>
        <w:t>3</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 xml:space="preserve">ВЪЗЛОЖИТЕЛЯТ </w:t>
      </w:r>
      <w:r w:rsidRPr="0060703D">
        <w:rPr>
          <w:rFonts w:ascii="Cambria" w:eastAsia="Times New Roman" w:hAnsi="Cambria" w:cs="Calibri"/>
          <w:sz w:val="24"/>
          <w:szCs w:val="24"/>
          <w:lang w:val="x-none"/>
        </w:rPr>
        <w:t>има право да нареди на</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временно преустановяване работата на Строежа, ако е констатирано неточно изпълнение, влагане на некачествени Строителни продукти и неспазване на Техническата спецификация, както и на Техническото предложение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представено с оферта</w:t>
      </w:r>
      <w:r w:rsidR="00797828">
        <w:rPr>
          <w:rFonts w:ascii="Cambria" w:eastAsia="Times New Roman" w:hAnsi="Cambria" w:cs="Calibri"/>
          <w:sz w:val="24"/>
          <w:szCs w:val="24"/>
          <w:lang w:val="x-none"/>
        </w:rPr>
        <w:t>та, неразделна част от договора</w:t>
      </w:r>
      <w:r w:rsidR="00797828">
        <w:rPr>
          <w:rFonts w:ascii="Cambria" w:eastAsia="Times New Roman" w:hAnsi="Cambria" w:cs="Calibri"/>
          <w:sz w:val="24"/>
          <w:szCs w:val="24"/>
        </w:rPr>
        <w:t xml:space="preserve">, както и неспазване указания на </w:t>
      </w:r>
      <w:r w:rsidR="00797828" w:rsidRPr="00797828">
        <w:rPr>
          <w:rFonts w:ascii="Cambria" w:eastAsia="Times New Roman" w:hAnsi="Cambria" w:cs="Calibri"/>
          <w:b/>
          <w:sz w:val="24"/>
          <w:szCs w:val="24"/>
        </w:rPr>
        <w:t>КОНСУЛТАНТА.</w:t>
      </w:r>
    </w:p>
    <w:p w14:paraId="71459F30"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6F8E25C"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Спирането на СМР по силата на предходната алинея не води до спиране на срока за изпълнение на договора и не може да служи за основание за удължаването му. </w:t>
      </w:r>
    </w:p>
    <w:p w14:paraId="6510A8E1"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B2BA830" w14:textId="145029CA" w:rsidR="00024EAC" w:rsidRPr="0060703D" w:rsidRDefault="002D3187"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w:t>
      </w:r>
      <w:r>
        <w:rPr>
          <w:rFonts w:ascii="Cambria" w:eastAsia="Times New Roman" w:hAnsi="Cambria" w:cs="Calibri"/>
          <w:b/>
          <w:sz w:val="24"/>
          <w:szCs w:val="24"/>
        </w:rPr>
        <w:t>4</w:t>
      </w:r>
      <w:r w:rsidR="00024EAC" w:rsidRPr="0060703D">
        <w:rPr>
          <w:rFonts w:ascii="Cambria" w:eastAsia="Times New Roman" w:hAnsi="Cambria" w:cs="Calibri"/>
          <w:b/>
          <w:sz w:val="24"/>
          <w:szCs w:val="24"/>
          <w:lang w:val="x-none"/>
        </w:rPr>
        <w:t>. (1)</w:t>
      </w:r>
      <w:r>
        <w:rPr>
          <w:rFonts w:ascii="Cambria" w:eastAsia="Times New Roman" w:hAnsi="Cambria" w:cs="Calibri"/>
          <w:sz w:val="24"/>
          <w:szCs w:val="24"/>
          <w:lang w:val="x-none"/>
        </w:rPr>
        <w:t xml:space="preserve"> В случаите по чл. 5</w:t>
      </w:r>
      <w:r>
        <w:rPr>
          <w:rFonts w:ascii="Cambria" w:eastAsia="Times New Roman" w:hAnsi="Cambria" w:cs="Calibri"/>
          <w:sz w:val="24"/>
          <w:szCs w:val="24"/>
        </w:rPr>
        <w:t>3</w:t>
      </w:r>
      <w:r w:rsidR="00024EAC" w:rsidRPr="0060703D">
        <w:rPr>
          <w:rFonts w:ascii="Cambria" w:eastAsia="Times New Roman" w:hAnsi="Cambria" w:cs="Calibri"/>
          <w:sz w:val="24"/>
          <w:szCs w:val="24"/>
          <w:lang w:val="x-none"/>
        </w:rPr>
        <w:t xml:space="preserve"> и в предвидените в нормативните разпоредби случаи, в 3-дневен срок от уведомяването, страните съставят акт за установяване състоянието на Строежа при спиране на строителството, съгласно обр. 10 към чл. 7, ал. 3, т. 10 от Наредба № 3 от 31.07.2003 г.</w:t>
      </w:r>
    </w:p>
    <w:p w14:paraId="64E01B3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04810EC3"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 (2)</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може да продължи спряната работа след изпълнение на мерките, указани от компетентните органи. </w:t>
      </w:r>
    </w:p>
    <w:p w14:paraId="661FF307"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2BB497A"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За продължаване на спряната работа, Страните съставят акт за установяване състоянието на строежа при продължаване на строителството, съгласно обр. 11 към чл. 7, ал. 3, т. 11 от Наредба № 3 от 31.07.2003 г. </w:t>
      </w:r>
    </w:p>
    <w:p w14:paraId="15FEC9C7"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A8FA5E4"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(4)</w:t>
      </w:r>
      <w:r w:rsidRPr="0060703D">
        <w:rPr>
          <w:rFonts w:ascii="Cambria" w:eastAsia="Times New Roman" w:hAnsi="Cambria" w:cs="Calibri"/>
          <w:sz w:val="24"/>
          <w:szCs w:val="24"/>
          <w:lang w:val="x-none"/>
        </w:rPr>
        <w:t xml:space="preserve"> Едновременно със съставянето на акта по ал. 3, Страните съставят и констативен протокол, в който:</w:t>
      </w:r>
    </w:p>
    <w:p w14:paraId="23DC0A6D"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отразяват изпълнението на указанията на компетентните органи;</w:t>
      </w:r>
    </w:p>
    <w:p w14:paraId="4B88AEF8"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2. посочват срока, през който работата е била спряна и </w:t>
      </w:r>
    </w:p>
    <w:p w14:paraId="55AD42D9" w14:textId="0E971D5F"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3. обосновават необходимостта от удължаване на междинните срокове от Линейния </w:t>
      </w:r>
      <w:r w:rsidRPr="0060703D">
        <w:rPr>
          <w:rFonts w:ascii="Cambria" w:eastAsia="Times New Roman" w:hAnsi="Cambria" w:cs="Calibri"/>
          <w:sz w:val="24"/>
          <w:szCs w:val="24"/>
        </w:rPr>
        <w:t xml:space="preserve">план </w:t>
      </w:r>
      <w:r w:rsidRPr="0060703D">
        <w:rPr>
          <w:rFonts w:ascii="Cambria" w:eastAsia="Times New Roman" w:hAnsi="Cambria" w:cs="Calibri"/>
          <w:sz w:val="24"/>
          <w:szCs w:val="24"/>
          <w:lang w:val="x-none"/>
        </w:rPr>
        <w:t>график за изпълнение на СМР или на датата на подписване на</w:t>
      </w:r>
      <w:r w:rsidR="0085218F">
        <w:rPr>
          <w:rFonts w:ascii="Cambria" w:eastAsia="Times New Roman" w:hAnsi="Cambria" w:cs="Calibri"/>
          <w:sz w:val="24"/>
          <w:szCs w:val="24"/>
        </w:rPr>
        <w:t xml:space="preserve"> Протокол за изпълнение на дейностите</w:t>
      </w:r>
      <w:r w:rsidRPr="0060703D">
        <w:rPr>
          <w:rFonts w:ascii="Cambria" w:eastAsia="Times New Roman" w:hAnsi="Cambria" w:cs="Calibri"/>
          <w:sz w:val="24"/>
          <w:szCs w:val="24"/>
          <w:lang w:val="x-none"/>
        </w:rPr>
        <w:t xml:space="preserve">. Срокът за удължаване се обосновава, като се отчете изпълнението на задълженията на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на останалата част от Строителната площадка, незасегнати от преустановяването на работата и доколко спирането се е отразило върху цялостното изпълнение на СМР по Договора.</w:t>
      </w:r>
    </w:p>
    <w:p w14:paraId="72EA681A" w14:textId="77777777" w:rsidR="00024EAC" w:rsidRPr="0060703D" w:rsidRDefault="00024EAC" w:rsidP="00024EAC">
      <w:pPr>
        <w:spacing w:after="0"/>
        <w:ind w:right="23"/>
        <w:jc w:val="both"/>
        <w:rPr>
          <w:rFonts w:ascii="Cambria" w:eastAsia="Times New Roman" w:hAnsi="Cambria" w:cs="Calibri"/>
          <w:sz w:val="24"/>
          <w:szCs w:val="24"/>
          <w:lang w:val="x-none"/>
        </w:rPr>
      </w:pPr>
    </w:p>
    <w:p w14:paraId="25A8B584" w14:textId="16C2E513"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w:t>
      </w:r>
      <w:r w:rsidR="002D3187">
        <w:rPr>
          <w:rFonts w:ascii="Cambria" w:eastAsia="Times New Roman" w:hAnsi="Cambria" w:cs="Calibri"/>
          <w:b/>
          <w:sz w:val="24"/>
          <w:szCs w:val="24"/>
        </w:rPr>
        <w:t>5</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За периода на временното преустановяване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е длъжен да предпази, съхрани и обезопаси изпълнените СМР срещу разваляне, повреждане или унищожаване. </w:t>
      </w:r>
    </w:p>
    <w:p w14:paraId="54485D65"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733E0BA"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Всички рискове от погиване, повреждане, разваляне и унищожаване на изпълнени СМР или друго имущество на обекта, се носят и са изцяло за сметка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за периода на временното преустановяване на СМР по правилата на предходния член.</w:t>
      </w:r>
    </w:p>
    <w:p w14:paraId="1C413523" w14:textId="77777777" w:rsidR="00024EAC" w:rsidRPr="0060703D" w:rsidRDefault="00024EAC" w:rsidP="00024EAC">
      <w:pPr>
        <w:spacing w:after="0"/>
        <w:ind w:right="23"/>
        <w:jc w:val="both"/>
        <w:rPr>
          <w:rFonts w:ascii="Cambria" w:eastAsia="Times New Roman" w:hAnsi="Cambria" w:cs="Calibri"/>
          <w:sz w:val="24"/>
          <w:szCs w:val="24"/>
          <w:lang w:val="x-none"/>
        </w:rPr>
      </w:pPr>
    </w:p>
    <w:p w14:paraId="0CA0330B" w14:textId="1A36C264" w:rsidR="00024EAC" w:rsidRPr="0060703D" w:rsidRDefault="002D3187"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w:t>
      </w:r>
      <w:r>
        <w:rPr>
          <w:rFonts w:ascii="Cambria" w:eastAsia="Times New Roman" w:hAnsi="Cambria" w:cs="Calibri"/>
          <w:b/>
          <w:sz w:val="24"/>
          <w:szCs w:val="24"/>
        </w:rPr>
        <w:t>6</w:t>
      </w:r>
      <w:r w:rsidR="00030E9A">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Ако в процеса на изпълнение на Договора, се констатира, че действителният напредък изостава (или ще изостане) от междинните срокове по Линейния </w:t>
      </w:r>
      <w:r w:rsidR="00024EAC" w:rsidRPr="0060703D">
        <w:rPr>
          <w:rFonts w:ascii="Cambria" w:eastAsia="Times New Roman" w:hAnsi="Cambria" w:cs="Calibri"/>
          <w:sz w:val="24"/>
          <w:szCs w:val="24"/>
        </w:rPr>
        <w:t xml:space="preserve">план </w:t>
      </w:r>
      <w:r w:rsidR="00024EAC" w:rsidRPr="0060703D">
        <w:rPr>
          <w:rFonts w:ascii="Cambria" w:eastAsia="Times New Roman" w:hAnsi="Cambria" w:cs="Calibri"/>
          <w:sz w:val="24"/>
          <w:szCs w:val="24"/>
          <w:lang w:val="x-none"/>
        </w:rPr>
        <w:t xml:space="preserve">график за изпълнение на СМР, то тогава </w:t>
      </w:r>
      <w:r w:rsidR="00024EAC" w:rsidRPr="0060703D">
        <w:rPr>
          <w:rFonts w:ascii="Cambria" w:eastAsia="Times New Roman" w:hAnsi="Cambria" w:cs="Calibri"/>
          <w:b/>
          <w:sz w:val="24"/>
          <w:szCs w:val="24"/>
          <w:lang w:val="x-none"/>
        </w:rPr>
        <w:t>ВЪЗЛОЖИТЕЛЯТ</w:t>
      </w:r>
      <w:r w:rsidR="00024EAC" w:rsidRPr="0060703D">
        <w:rPr>
          <w:rFonts w:ascii="Cambria" w:eastAsia="Times New Roman" w:hAnsi="Cambria" w:cs="Calibri"/>
          <w:sz w:val="24"/>
          <w:szCs w:val="24"/>
          <w:lang w:val="x-none"/>
        </w:rPr>
        <w:t xml:space="preserve"> </w:t>
      </w:r>
      <w:r>
        <w:rPr>
          <w:rFonts w:ascii="Cambria" w:eastAsia="Times New Roman" w:hAnsi="Cambria" w:cs="Calibri"/>
          <w:sz w:val="24"/>
          <w:szCs w:val="24"/>
          <w:lang w:val="x-none"/>
        </w:rPr>
        <w:t>предприема</w:t>
      </w:r>
      <w:r w:rsidR="00024EAC" w:rsidRPr="0060703D">
        <w:rPr>
          <w:rFonts w:ascii="Cambria" w:eastAsia="Times New Roman" w:hAnsi="Cambria" w:cs="Calibri"/>
          <w:sz w:val="24"/>
          <w:szCs w:val="24"/>
          <w:lang w:val="x-none"/>
        </w:rPr>
        <w:t xml:space="preserve"> действия за преодоляване на и</w:t>
      </w:r>
      <w:r>
        <w:rPr>
          <w:rFonts w:ascii="Cambria" w:eastAsia="Times New Roman" w:hAnsi="Cambria" w:cs="Calibri"/>
          <w:sz w:val="24"/>
          <w:szCs w:val="24"/>
          <w:lang w:val="x-none"/>
        </w:rPr>
        <w:t>зоставането като предупреждава</w:t>
      </w:r>
      <w:r>
        <w:rPr>
          <w:rFonts w:ascii="Cambria" w:eastAsia="Times New Roman" w:hAnsi="Cambria" w:cs="Calibri"/>
          <w:sz w:val="24"/>
          <w:szCs w:val="24"/>
        </w:rPr>
        <w:t xml:space="preserve"> </w:t>
      </w:r>
      <w:r w:rsidR="00024EAC" w:rsidRPr="0060703D">
        <w:rPr>
          <w:rFonts w:ascii="Cambria" w:eastAsia="Times New Roman" w:hAnsi="Cambria" w:cs="Calibri"/>
          <w:b/>
          <w:sz w:val="24"/>
          <w:szCs w:val="24"/>
          <w:lang w:val="x-none"/>
        </w:rPr>
        <w:t>ИЗПЪЛНИТЕЛЯТ</w:t>
      </w:r>
      <w:r>
        <w:rPr>
          <w:rFonts w:ascii="Cambria" w:eastAsia="Times New Roman" w:hAnsi="Cambria" w:cs="Calibri"/>
          <w:sz w:val="24"/>
          <w:szCs w:val="24"/>
          <w:lang w:val="x-none"/>
        </w:rPr>
        <w:t xml:space="preserve"> и изисква</w:t>
      </w:r>
      <w:r>
        <w:rPr>
          <w:rFonts w:ascii="Cambria" w:eastAsia="Times New Roman" w:hAnsi="Cambria" w:cs="Calibri"/>
          <w:sz w:val="24"/>
          <w:szCs w:val="24"/>
        </w:rPr>
        <w:t xml:space="preserve"> </w:t>
      </w:r>
      <w:r w:rsidR="00024EAC" w:rsidRPr="0060703D">
        <w:rPr>
          <w:rFonts w:ascii="Cambria" w:eastAsia="Times New Roman" w:hAnsi="Cambria" w:cs="Calibri"/>
          <w:sz w:val="24"/>
          <w:szCs w:val="24"/>
          <w:lang w:val="x-none"/>
        </w:rPr>
        <w:t xml:space="preserve">от него да се поправи и да ускори работата. </w:t>
      </w:r>
    </w:p>
    <w:p w14:paraId="78D2F0BA"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F6A1791" w14:textId="1EDF0FCC" w:rsidR="00024EAC" w:rsidRPr="0060703D" w:rsidRDefault="00030E9A"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rPr>
        <w:t>Чл. 57.</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поема за своя сметка всички разходи във връзка с ускоряване на СМР и писмено уведомява </w:t>
      </w:r>
      <w:r w:rsidR="00024EAC" w:rsidRPr="0060703D">
        <w:rPr>
          <w:rFonts w:ascii="Cambria" w:eastAsia="Times New Roman" w:hAnsi="Cambria" w:cs="Calibri"/>
          <w:b/>
          <w:sz w:val="24"/>
          <w:szCs w:val="24"/>
          <w:lang w:val="x-none"/>
        </w:rPr>
        <w:t xml:space="preserve">ВЪЗЛОЖИТЕЛЯ </w:t>
      </w:r>
      <w:r w:rsidR="00024EAC" w:rsidRPr="0060703D">
        <w:rPr>
          <w:rFonts w:ascii="Cambria" w:eastAsia="Times New Roman" w:hAnsi="Cambria" w:cs="Calibri"/>
          <w:sz w:val="24"/>
          <w:szCs w:val="24"/>
          <w:lang w:val="x-none"/>
        </w:rPr>
        <w:t>за предприетите в тази връзка мерки.</w:t>
      </w:r>
    </w:p>
    <w:p w14:paraId="3416E33A"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D1801D5" w14:textId="1531AB2E" w:rsidR="00024EAC" w:rsidRPr="0060703D" w:rsidRDefault="00030E9A"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w:t>
      </w:r>
      <w:r>
        <w:rPr>
          <w:rFonts w:ascii="Cambria" w:eastAsia="Times New Roman" w:hAnsi="Cambria" w:cs="Calibri"/>
          <w:b/>
          <w:sz w:val="24"/>
          <w:szCs w:val="24"/>
        </w:rPr>
        <w:t xml:space="preserve"> 58. </w:t>
      </w:r>
      <w:r w:rsidR="00024EAC" w:rsidRPr="0060703D">
        <w:rPr>
          <w:rFonts w:ascii="Cambria" w:eastAsia="Times New Roman" w:hAnsi="Cambria" w:cs="Calibri"/>
          <w:sz w:val="24"/>
          <w:szCs w:val="24"/>
          <w:lang w:val="x-none"/>
        </w:rPr>
        <w:t xml:space="preserve">Ако вследствие на забавата за изпълнение на СМР </w:t>
      </w:r>
      <w:r w:rsidR="00024EAC" w:rsidRPr="0060703D">
        <w:rPr>
          <w:rFonts w:ascii="Cambria" w:eastAsia="Times New Roman" w:hAnsi="Cambria" w:cs="Calibri"/>
          <w:b/>
          <w:sz w:val="24"/>
          <w:szCs w:val="24"/>
          <w:lang w:val="x-none"/>
        </w:rPr>
        <w:t>ВЪЗЛОЖИТЕЛЯТ</w:t>
      </w:r>
      <w:r w:rsidR="00024EAC" w:rsidRPr="0060703D">
        <w:rPr>
          <w:rFonts w:ascii="Cambria" w:eastAsia="Times New Roman" w:hAnsi="Cambria" w:cs="Calibri"/>
          <w:sz w:val="24"/>
          <w:szCs w:val="24"/>
          <w:lang w:val="x-none"/>
        </w:rPr>
        <w:t xml:space="preserve"> понася допълнителни разходи той има право да получи обезщетение за тези разходи.</w:t>
      </w:r>
    </w:p>
    <w:p w14:paraId="4D0B3972"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2A7A800" w14:textId="22CCC93E" w:rsidR="00024EAC" w:rsidRPr="0060703D" w:rsidRDefault="00030E9A" w:rsidP="00024EAC">
      <w:pPr>
        <w:spacing w:after="0"/>
        <w:ind w:right="23"/>
        <w:jc w:val="both"/>
        <w:rPr>
          <w:rFonts w:ascii="Cambria" w:eastAsia="Times New Roman" w:hAnsi="Cambria" w:cs="Calibri"/>
          <w:sz w:val="24"/>
          <w:szCs w:val="24"/>
        </w:rPr>
      </w:pPr>
      <w:r>
        <w:rPr>
          <w:rFonts w:ascii="Cambria" w:eastAsia="Times New Roman" w:hAnsi="Cambria" w:cs="Calibri"/>
          <w:b/>
          <w:sz w:val="24"/>
          <w:szCs w:val="24"/>
          <w:lang w:val="x-none"/>
        </w:rPr>
        <w:t>Чл.</w:t>
      </w:r>
      <w:r>
        <w:rPr>
          <w:rFonts w:ascii="Cambria" w:eastAsia="Times New Roman" w:hAnsi="Cambria" w:cs="Calibri"/>
          <w:b/>
          <w:sz w:val="24"/>
          <w:szCs w:val="24"/>
        </w:rPr>
        <w:t xml:space="preserve"> 59. </w:t>
      </w:r>
      <w:r w:rsidR="00024EAC" w:rsidRPr="0060703D">
        <w:rPr>
          <w:rFonts w:ascii="Cambria" w:eastAsia="Times New Roman" w:hAnsi="Cambria" w:cs="Calibri"/>
          <w:sz w:val="24"/>
          <w:szCs w:val="24"/>
          <w:lang w:val="x-none"/>
        </w:rPr>
        <w:t xml:space="preserve">Ако въпреки мерките по предходните алинеи забавата не бъде преодоляна и е по- голяма от 30 (тридесет) дни от съответния междинен срок, то </w:t>
      </w:r>
      <w:r w:rsidR="00024EAC" w:rsidRPr="0060703D">
        <w:rPr>
          <w:rFonts w:ascii="Cambria" w:eastAsia="Times New Roman" w:hAnsi="Cambria" w:cs="Calibri"/>
          <w:b/>
          <w:sz w:val="24"/>
          <w:szCs w:val="24"/>
          <w:lang w:val="x-none"/>
        </w:rPr>
        <w:t xml:space="preserve">ВЪЗЛОЖИТЕЛЯТ </w:t>
      </w:r>
      <w:r w:rsidR="00024EAC" w:rsidRPr="0060703D">
        <w:rPr>
          <w:rFonts w:ascii="Cambria" w:eastAsia="Times New Roman" w:hAnsi="Cambria" w:cs="Calibri"/>
          <w:sz w:val="24"/>
          <w:szCs w:val="24"/>
          <w:lang w:val="x-none"/>
        </w:rPr>
        <w:t xml:space="preserve">може да прекрати договора едностранно, съгласно чл. </w:t>
      </w:r>
      <w:r w:rsidR="00CC3703" w:rsidRPr="0060703D">
        <w:rPr>
          <w:rFonts w:ascii="Cambria" w:eastAsia="Times New Roman" w:hAnsi="Cambria" w:cs="Calibri"/>
          <w:sz w:val="24"/>
          <w:szCs w:val="24"/>
          <w:lang w:val="x-none"/>
        </w:rPr>
        <w:t>82</w:t>
      </w:r>
      <w:r w:rsidR="00024EAC" w:rsidRPr="0060703D">
        <w:rPr>
          <w:rFonts w:ascii="Cambria" w:eastAsia="Times New Roman" w:hAnsi="Cambria" w:cs="Calibri"/>
          <w:sz w:val="24"/>
          <w:szCs w:val="24"/>
          <w:lang w:val="x-none"/>
        </w:rPr>
        <w:t>, ал. 1, т. 1.</w:t>
      </w:r>
      <w:r w:rsidR="009B47EE" w:rsidRPr="0060703D">
        <w:rPr>
          <w:rFonts w:ascii="Cambria" w:eastAsia="Times New Roman" w:hAnsi="Cambria" w:cs="Calibri"/>
          <w:sz w:val="24"/>
          <w:szCs w:val="24"/>
        </w:rPr>
        <w:t xml:space="preserve"> </w:t>
      </w:r>
    </w:p>
    <w:p w14:paraId="34E4DCD2" w14:textId="77777777" w:rsidR="00A14FB5" w:rsidRPr="0060703D" w:rsidRDefault="00A14FB5" w:rsidP="00024EAC">
      <w:pPr>
        <w:spacing w:after="0"/>
        <w:ind w:right="23"/>
        <w:jc w:val="both"/>
        <w:rPr>
          <w:rFonts w:ascii="Cambria" w:eastAsia="Times New Roman" w:hAnsi="Cambria" w:cs="Calibri"/>
          <w:sz w:val="24"/>
          <w:szCs w:val="24"/>
          <w:lang w:val="x-none"/>
        </w:rPr>
      </w:pPr>
    </w:p>
    <w:p w14:paraId="2E40E302" w14:textId="7D3F6F32"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60</w:t>
      </w:r>
      <w:r w:rsidRPr="0060703D">
        <w:rPr>
          <w:rFonts w:ascii="Cambria" w:eastAsia="Times New Roman" w:hAnsi="Cambria" w:cs="Calibri"/>
          <w:b/>
          <w:sz w:val="24"/>
          <w:szCs w:val="24"/>
          <w:lang w:val="x-none"/>
        </w:rPr>
        <w:t>. ИЗПЪЛНИТЕЛЯТ</w:t>
      </w:r>
      <w:r w:rsidRPr="0060703D">
        <w:rPr>
          <w:rFonts w:ascii="Cambria" w:eastAsia="Times New Roman" w:hAnsi="Cambria" w:cs="Calibri"/>
          <w:sz w:val="24"/>
          <w:szCs w:val="24"/>
          <w:lang w:val="x-none"/>
        </w:rPr>
        <w:t xml:space="preserve"> е длъжен да изпълнява приложимите Законови разпоредби, включително всички предписания, свързани с опазване на околната среда на Строителната площадка и на граничещите й обекти.</w:t>
      </w:r>
    </w:p>
    <w:p w14:paraId="0A519F3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351BB7F6" w14:textId="3AE45580" w:rsidR="00024EAC" w:rsidRPr="0060703D" w:rsidRDefault="00024EAC" w:rsidP="00F66564">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Х</w:t>
      </w:r>
      <w:r w:rsidRPr="0060703D">
        <w:rPr>
          <w:rFonts w:ascii="Cambria" w:eastAsia="Times New Roman" w:hAnsi="Cambria" w:cs="Calibri"/>
          <w:b/>
          <w:sz w:val="24"/>
          <w:szCs w:val="24"/>
          <w:lang w:val="en-US"/>
        </w:rPr>
        <w:t>I</w:t>
      </w:r>
      <w:r w:rsidR="00E31562">
        <w:rPr>
          <w:rFonts w:ascii="Cambria" w:eastAsia="Times New Roman" w:hAnsi="Cambria" w:cs="Calibri"/>
          <w:b/>
          <w:sz w:val="24"/>
          <w:szCs w:val="24"/>
          <w:lang w:val="en-US"/>
        </w:rPr>
        <w:t>I</w:t>
      </w:r>
      <w:r w:rsidR="00F66564" w:rsidRPr="0060703D">
        <w:rPr>
          <w:rFonts w:ascii="Cambria" w:eastAsia="Times New Roman" w:hAnsi="Cambria" w:cs="Calibri"/>
          <w:b/>
          <w:sz w:val="24"/>
          <w:szCs w:val="24"/>
          <w:lang w:val="x-none"/>
        </w:rPr>
        <w:t>I</w:t>
      </w:r>
      <w:r w:rsidRPr="0060703D">
        <w:rPr>
          <w:rFonts w:ascii="Cambria" w:eastAsia="Times New Roman" w:hAnsi="Cambria" w:cs="Calibri"/>
          <w:b/>
          <w:sz w:val="24"/>
          <w:szCs w:val="24"/>
          <w:lang w:val="x-none"/>
        </w:rPr>
        <w:t>. ЗАВЪРШВАНЕ НА СТРОИТЕЛСТВОТО.</w:t>
      </w:r>
    </w:p>
    <w:p w14:paraId="2BA2757E"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6DD2D17" w14:textId="2A1E1EC6" w:rsidR="002151BE" w:rsidRPr="002151BE" w:rsidRDefault="00024EAC" w:rsidP="002151BE">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6</w:t>
      </w:r>
      <w:r w:rsidR="002D3187">
        <w:rPr>
          <w:rFonts w:ascii="Cambria" w:eastAsia="Times New Roman" w:hAnsi="Cambria" w:cs="Calibri"/>
          <w:b/>
          <w:sz w:val="24"/>
          <w:szCs w:val="24"/>
        </w:rPr>
        <w:t>1</w:t>
      </w:r>
      <w:r w:rsidR="002D3187">
        <w:rPr>
          <w:rFonts w:ascii="Cambria" w:eastAsia="Times New Roman" w:hAnsi="Cambria" w:cs="Calibri"/>
          <w:b/>
          <w:sz w:val="24"/>
          <w:szCs w:val="24"/>
          <w:lang w:val="x-none"/>
        </w:rPr>
        <w:t xml:space="preserve">. </w:t>
      </w:r>
      <w:r w:rsidRPr="0060703D">
        <w:rPr>
          <w:rFonts w:ascii="Cambria" w:eastAsia="Times New Roman" w:hAnsi="Cambria" w:cs="Calibri"/>
          <w:sz w:val="24"/>
          <w:szCs w:val="24"/>
          <w:lang w:val="x-none"/>
        </w:rPr>
        <w:t xml:space="preserve"> </w:t>
      </w:r>
      <w:r w:rsidR="002151BE" w:rsidRPr="002151BE">
        <w:rPr>
          <w:rFonts w:ascii="Cambria" w:eastAsia="Times New Roman" w:hAnsi="Cambria" w:cs="Calibri"/>
          <w:sz w:val="24"/>
          <w:szCs w:val="24"/>
          <w:lang w:val="x-none"/>
        </w:rPr>
        <w:t xml:space="preserve">След изпълнението на Строежа до степен на съществено завършване, което означава приключване на работите, позволяващо предаването на строежа, </w:t>
      </w:r>
      <w:r w:rsidR="002151BE" w:rsidRPr="002151BE">
        <w:rPr>
          <w:rFonts w:ascii="Cambria" w:eastAsia="Times New Roman" w:hAnsi="Cambria" w:cs="Calibri"/>
          <w:b/>
          <w:sz w:val="24"/>
          <w:szCs w:val="24"/>
          <w:lang w:val="x-none"/>
        </w:rPr>
        <w:t>ИЗПЪЛНИТЕЛЯТ</w:t>
      </w:r>
      <w:r w:rsidR="002151BE" w:rsidRPr="002151BE">
        <w:rPr>
          <w:rFonts w:ascii="Cambria" w:eastAsia="Times New Roman" w:hAnsi="Cambria" w:cs="Calibri"/>
          <w:sz w:val="24"/>
          <w:szCs w:val="24"/>
          <w:lang w:val="x-none"/>
        </w:rPr>
        <w:t xml:space="preserve"> е длъжен да изготви екзекутивна документация съгласно изискванията на Закона за устройство на територията, Разходите по изготвянето на екзекутивната документация следва да бъдат предвидени в Цената за изпълнение на договора.</w:t>
      </w:r>
    </w:p>
    <w:p w14:paraId="3E1799F5" w14:textId="77777777" w:rsidR="002151BE" w:rsidRPr="002151BE" w:rsidRDefault="002151BE" w:rsidP="002151BE">
      <w:pPr>
        <w:spacing w:after="0"/>
        <w:ind w:right="23"/>
        <w:jc w:val="both"/>
        <w:rPr>
          <w:rFonts w:ascii="Cambria" w:eastAsia="Times New Roman" w:hAnsi="Cambria" w:cs="Calibri"/>
          <w:sz w:val="24"/>
          <w:szCs w:val="24"/>
          <w:lang w:val="x-none"/>
        </w:rPr>
      </w:pPr>
    </w:p>
    <w:p w14:paraId="2A7A143D" w14:textId="1E027364" w:rsidR="002151BE" w:rsidRPr="002151BE" w:rsidRDefault="002151BE" w:rsidP="002151BE">
      <w:pPr>
        <w:spacing w:after="0"/>
        <w:ind w:right="23"/>
        <w:jc w:val="both"/>
        <w:rPr>
          <w:rFonts w:ascii="Cambria" w:eastAsia="Times New Roman" w:hAnsi="Cambria" w:cs="Calibri"/>
          <w:sz w:val="24"/>
          <w:szCs w:val="24"/>
          <w:lang w:val="x-none"/>
        </w:rPr>
      </w:pPr>
      <w:r w:rsidRPr="002151BE">
        <w:rPr>
          <w:rFonts w:ascii="Cambria" w:eastAsia="Times New Roman" w:hAnsi="Cambria" w:cs="Calibri"/>
          <w:b/>
          <w:sz w:val="24"/>
          <w:szCs w:val="24"/>
          <w:lang w:val="x-none"/>
        </w:rPr>
        <w:t>Чл. 6</w:t>
      </w:r>
      <w:r>
        <w:rPr>
          <w:rFonts w:ascii="Cambria" w:eastAsia="Times New Roman" w:hAnsi="Cambria" w:cs="Calibri"/>
          <w:b/>
          <w:sz w:val="24"/>
          <w:szCs w:val="24"/>
        </w:rPr>
        <w:t>2</w:t>
      </w:r>
      <w:r w:rsidRPr="002151BE">
        <w:rPr>
          <w:rFonts w:ascii="Cambria" w:eastAsia="Times New Roman" w:hAnsi="Cambria" w:cs="Calibri"/>
          <w:b/>
          <w:sz w:val="24"/>
          <w:szCs w:val="24"/>
          <w:lang w:val="x-none"/>
        </w:rPr>
        <w:t>. (1)</w:t>
      </w:r>
      <w:r w:rsidRPr="002151BE">
        <w:rPr>
          <w:rFonts w:ascii="Cambria" w:eastAsia="Times New Roman" w:hAnsi="Cambria" w:cs="Calibri"/>
          <w:sz w:val="24"/>
          <w:szCs w:val="24"/>
          <w:lang w:val="x-none"/>
        </w:rPr>
        <w:t xml:space="preserve"> Ако е налице съществено завърш</w:t>
      </w:r>
      <w:r>
        <w:rPr>
          <w:rFonts w:ascii="Cambria" w:eastAsia="Times New Roman" w:hAnsi="Cambria" w:cs="Calibri"/>
          <w:sz w:val="24"/>
          <w:szCs w:val="24"/>
          <w:lang w:val="x-none"/>
        </w:rPr>
        <w:t>ване на СМР</w:t>
      </w:r>
      <w:r w:rsidRPr="002151BE">
        <w:rPr>
          <w:rFonts w:ascii="Cambria" w:eastAsia="Times New Roman" w:hAnsi="Cambria" w:cs="Calibri"/>
          <w:sz w:val="24"/>
          <w:szCs w:val="24"/>
          <w:lang w:val="x-none"/>
        </w:rPr>
        <w:t xml:space="preserve"> от страна на </w:t>
      </w:r>
      <w:r w:rsidRPr="002151BE">
        <w:rPr>
          <w:rFonts w:ascii="Cambria" w:eastAsia="Times New Roman" w:hAnsi="Cambria" w:cs="Calibri"/>
          <w:b/>
          <w:sz w:val="24"/>
          <w:szCs w:val="24"/>
          <w:lang w:val="x-none"/>
        </w:rPr>
        <w:t>ИЗПЪЛНИТЕЛЯ</w:t>
      </w:r>
      <w:r w:rsidRPr="002151BE">
        <w:rPr>
          <w:rFonts w:ascii="Cambria" w:eastAsia="Times New Roman" w:hAnsi="Cambria" w:cs="Calibri"/>
          <w:sz w:val="24"/>
          <w:szCs w:val="24"/>
          <w:lang w:val="x-none"/>
        </w:rPr>
        <w:t xml:space="preserve"> и същият е изпълнил всички свои други задължения по Договора, </w:t>
      </w:r>
      <w:r w:rsidRPr="002151BE">
        <w:rPr>
          <w:rFonts w:ascii="Cambria" w:eastAsia="Times New Roman" w:hAnsi="Cambria" w:cs="Calibri"/>
          <w:b/>
          <w:sz w:val="24"/>
          <w:szCs w:val="24"/>
          <w:lang w:val="x-none"/>
        </w:rPr>
        <w:t>ИЗПЪЛНИТЕЛЯТ</w:t>
      </w:r>
      <w:r w:rsidRPr="002151BE">
        <w:rPr>
          <w:rFonts w:ascii="Cambria" w:eastAsia="Times New Roman" w:hAnsi="Cambria" w:cs="Calibri"/>
          <w:sz w:val="24"/>
          <w:szCs w:val="24"/>
          <w:lang w:val="x-none"/>
        </w:rPr>
        <w:t xml:space="preserve"> уведомява писмено</w:t>
      </w:r>
      <w:r w:rsidRPr="002151BE">
        <w:rPr>
          <w:rFonts w:ascii="Cambria" w:eastAsia="Times New Roman" w:hAnsi="Cambria" w:cs="Calibri"/>
          <w:b/>
          <w:sz w:val="24"/>
          <w:szCs w:val="24"/>
          <w:lang w:val="x-none"/>
        </w:rPr>
        <w:t xml:space="preserve"> ВЪЗЛОЖИТЕЛЯ</w:t>
      </w:r>
      <w:r w:rsidRPr="002151BE">
        <w:rPr>
          <w:rFonts w:ascii="Cambria" w:eastAsia="Times New Roman" w:hAnsi="Cambria" w:cs="Calibri"/>
          <w:sz w:val="24"/>
          <w:szCs w:val="24"/>
          <w:lang w:val="x-none"/>
        </w:rPr>
        <w:t xml:space="preserve"> и </w:t>
      </w:r>
      <w:r w:rsidRPr="002151BE">
        <w:rPr>
          <w:rFonts w:ascii="Cambria" w:eastAsia="Times New Roman" w:hAnsi="Cambria" w:cs="Calibri"/>
          <w:b/>
          <w:sz w:val="24"/>
          <w:szCs w:val="24"/>
          <w:lang w:val="x-none"/>
        </w:rPr>
        <w:t>КОНСУЛТАНТА</w:t>
      </w:r>
      <w:r w:rsidRPr="002151BE">
        <w:rPr>
          <w:rFonts w:ascii="Cambria" w:eastAsia="Times New Roman" w:hAnsi="Cambria" w:cs="Calibri"/>
          <w:sz w:val="24"/>
          <w:szCs w:val="24"/>
          <w:lang w:val="x-none"/>
        </w:rPr>
        <w:t xml:space="preserve"> за готовността си да предаде Строежа на </w:t>
      </w:r>
      <w:r w:rsidRPr="002151BE">
        <w:rPr>
          <w:rFonts w:ascii="Cambria" w:eastAsia="Times New Roman" w:hAnsi="Cambria" w:cs="Calibri"/>
          <w:b/>
          <w:sz w:val="24"/>
          <w:szCs w:val="24"/>
          <w:lang w:val="x-none"/>
        </w:rPr>
        <w:t>ВЪЗЛОЖИТЕЛЯ</w:t>
      </w:r>
      <w:r w:rsidRPr="002151BE">
        <w:rPr>
          <w:rFonts w:ascii="Cambria" w:eastAsia="Times New Roman" w:hAnsi="Cambria" w:cs="Calibri"/>
          <w:sz w:val="24"/>
          <w:szCs w:val="24"/>
          <w:lang w:val="x-none"/>
        </w:rPr>
        <w:t>.</w:t>
      </w:r>
    </w:p>
    <w:p w14:paraId="28671F89" w14:textId="77777777" w:rsidR="002151BE" w:rsidRPr="002151BE" w:rsidRDefault="002151BE" w:rsidP="002151BE">
      <w:pPr>
        <w:spacing w:after="0"/>
        <w:ind w:right="23"/>
        <w:jc w:val="both"/>
        <w:rPr>
          <w:rFonts w:ascii="Cambria" w:eastAsia="Times New Roman" w:hAnsi="Cambria" w:cs="Calibri"/>
          <w:sz w:val="24"/>
          <w:szCs w:val="24"/>
          <w:lang w:val="x-none"/>
        </w:rPr>
      </w:pPr>
    </w:p>
    <w:p w14:paraId="1731872A" w14:textId="6DBC35A4" w:rsidR="002151BE" w:rsidRPr="002151BE" w:rsidRDefault="002151BE" w:rsidP="002151BE">
      <w:pPr>
        <w:spacing w:after="0"/>
        <w:ind w:right="23"/>
        <w:jc w:val="both"/>
        <w:rPr>
          <w:rFonts w:ascii="Cambria" w:eastAsia="Times New Roman" w:hAnsi="Cambria" w:cs="Calibri"/>
          <w:sz w:val="24"/>
          <w:szCs w:val="24"/>
        </w:rPr>
      </w:pPr>
      <w:r w:rsidRPr="002151BE">
        <w:rPr>
          <w:rFonts w:ascii="Cambria" w:eastAsia="Times New Roman" w:hAnsi="Cambria" w:cs="Calibri"/>
          <w:b/>
          <w:sz w:val="24"/>
          <w:szCs w:val="24"/>
          <w:lang w:val="x-none"/>
        </w:rPr>
        <w:t>(2)</w:t>
      </w:r>
      <w:r w:rsidRPr="002151BE">
        <w:rPr>
          <w:rFonts w:ascii="Cambria" w:eastAsia="Times New Roman" w:hAnsi="Cambria" w:cs="Calibri"/>
          <w:sz w:val="24"/>
          <w:szCs w:val="24"/>
          <w:lang w:val="x-none"/>
        </w:rPr>
        <w:t xml:space="preserve"> В срок от 3 (три) работни дни след получаване на уведомлението по ал. 1 </w:t>
      </w:r>
      <w:r w:rsidRPr="002151BE">
        <w:rPr>
          <w:rFonts w:ascii="Cambria" w:eastAsia="Times New Roman" w:hAnsi="Cambria" w:cs="Calibri"/>
          <w:b/>
          <w:sz w:val="24"/>
          <w:szCs w:val="24"/>
          <w:lang w:val="x-none"/>
        </w:rPr>
        <w:t>КОНСУЛТАНТЪТ</w:t>
      </w:r>
      <w:r w:rsidRPr="002151BE">
        <w:rPr>
          <w:rFonts w:ascii="Cambria" w:eastAsia="Times New Roman" w:hAnsi="Cambria" w:cs="Calibri"/>
          <w:sz w:val="24"/>
          <w:szCs w:val="24"/>
          <w:lang w:val="x-none"/>
        </w:rPr>
        <w:t xml:space="preserve"> уведомява писмено </w:t>
      </w:r>
      <w:r w:rsidRPr="002151BE">
        <w:rPr>
          <w:rFonts w:ascii="Cambria" w:eastAsia="Times New Roman" w:hAnsi="Cambria" w:cs="Calibri"/>
          <w:b/>
          <w:sz w:val="24"/>
          <w:szCs w:val="24"/>
          <w:lang w:val="x-none"/>
        </w:rPr>
        <w:t>ВЪЗЛОЖИТЕЛЯ</w:t>
      </w:r>
      <w:r w:rsidRPr="002151BE">
        <w:rPr>
          <w:rFonts w:ascii="Cambria" w:eastAsia="Times New Roman" w:hAnsi="Cambria" w:cs="Calibri"/>
          <w:sz w:val="24"/>
          <w:szCs w:val="24"/>
          <w:lang w:val="x-none"/>
        </w:rPr>
        <w:t xml:space="preserve"> за същественото завършване на строително-монтажните работи съгласно договора, както и за готовността за съставяне и подписване на </w:t>
      </w:r>
      <w:r>
        <w:rPr>
          <w:rFonts w:ascii="Cambria" w:eastAsia="Times New Roman" w:hAnsi="Cambria" w:cs="Calibri"/>
          <w:sz w:val="24"/>
          <w:szCs w:val="24"/>
        </w:rPr>
        <w:t>Протокол за изпълнение на дейностите.</w:t>
      </w:r>
    </w:p>
    <w:p w14:paraId="621B192B" w14:textId="77777777" w:rsidR="002151BE" w:rsidRPr="002151BE" w:rsidRDefault="002151BE" w:rsidP="002151BE">
      <w:pPr>
        <w:spacing w:after="0"/>
        <w:ind w:right="23"/>
        <w:jc w:val="both"/>
        <w:rPr>
          <w:rFonts w:ascii="Cambria" w:eastAsia="Times New Roman" w:hAnsi="Cambria" w:cs="Calibri"/>
          <w:sz w:val="24"/>
          <w:szCs w:val="24"/>
          <w:lang w:val="x-none"/>
        </w:rPr>
      </w:pPr>
    </w:p>
    <w:p w14:paraId="44A16854" w14:textId="77777777" w:rsidR="002151BE" w:rsidRPr="002151BE" w:rsidRDefault="002151BE" w:rsidP="002151BE">
      <w:pPr>
        <w:spacing w:after="0"/>
        <w:ind w:right="23"/>
        <w:jc w:val="both"/>
        <w:rPr>
          <w:rFonts w:ascii="Cambria" w:eastAsia="Times New Roman" w:hAnsi="Cambria" w:cs="Calibri"/>
          <w:sz w:val="24"/>
          <w:szCs w:val="24"/>
          <w:lang w:val="x-none"/>
        </w:rPr>
      </w:pPr>
      <w:r w:rsidRPr="002151BE">
        <w:rPr>
          <w:rFonts w:ascii="Cambria" w:eastAsia="Times New Roman" w:hAnsi="Cambria" w:cs="Calibri"/>
          <w:b/>
          <w:sz w:val="24"/>
          <w:szCs w:val="24"/>
          <w:lang w:val="x-none"/>
        </w:rPr>
        <w:t>(3)</w:t>
      </w:r>
      <w:r w:rsidRPr="002151BE">
        <w:rPr>
          <w:rFonts w:ascii="Cambria" w:eastAsia="Times New Roman" w:hAnsi="Cambria" w:cs="Calibri"/>
          <w:sz w:val="24"/>
          <w:szCs w:val="24"/>
          <w:lang w:val="x-none"/>
        </w:rPr>
        <w:t xml:space="preserve"> Ако строежът няма готовност за предаване на </w:t>
      </w:r>
      <w:r w:rsidRPr="002151BE">
        <w:rPr>
          <w:rFonts w:ascii="Cambria" w:eastAsia="Times New Roman" w:hAnsi="Cambria" w:cs="Calibri"/>
          <w:b/>
          <w:sz w:val="24"/>
          <w:szCs w:val="24"/>
          <w:lang w:val="x-none"/>
        </w:rPr>
        <w:t>ВЪЗЛОЖИТЕЛЯ</w:t>
      </w:r>
      <w:r w:rsidRPr="002151BE">
        <w:rPr>
          <w:rFonts w:ascii="Cambria" w:eastAsia="Times New Roman" w:hAnsi="Cambria" w:cs="Calibri"/>
          <w:sz w:val="24"/>
          <w:szCs w:val="24"/>
          <w:lang w:val="x-none"/>
        </w:rPr>
        <w:t xml:space="preserve">, </w:t>
      </w:r>
      <w:r w:rsidRPr="002151BE">
        <w:rPr>
          <w:rFonts w:ascii="Cambria" w:eastAsia="Times New Roman" w:hAnsi="Cambria" w:cs="Calibri"/>
          <w:b/>
          <w:sz w:val="24"/>
          <w:szCs w:val="24"/>
          <w:lang w:val="x-none"/>
        </w:rPr>
        <w:t>КОНСУЛТАНТЪТ</w:t>
      </w:r>
      <w:r w:rsidRPr="002151BE">
        <w:rPr>
          <w:rFonts w:ascii="Cambria" w:eastAsia="Times New Roman" w:hAnsi="Cambria" w:cs="Calibri"/>
          <w:sz w:val="24"/>
          <w:szCs w:val="24"/>
          <w:lang w:val="x-none"/>
        </w:rPr>
        <w:t xml:space="preserve"> отхвърля уведомлението на </w:t>
      </w:r>
      <w:r w:rsidRPr="002151BE">
        <w:rPr>
          <w:rFonts w:ascii="Cambria" w:eastAsia="Times New Roman" w:hAnsi="Cambria" w:cs="Calibri"/>
          <w:b/>
          <w:sz w:val="24"/>
          <w:szCs w:val="24"/>
          <w:lang w:val="x-none"/>
        </w:rPr>
        <w:t>ИЗПЪЛНИТЕЛЯ</w:t>
      </w:r>
      <w:r w:rsidRPr="002151BE">
        <w:rPr>
          <w:rFonts w:ascii="Cambria" w:eastAsia="Times New Roman" w:hAnsi="Cambria" w:cs="Calibri"/>
          <w:sz w:val="24"/>
          <w:szCs w:val="24"/>
          <w:lang w:val="x-none"/>
        </w:rPr>
        <w:t xml:space="preserve">, като посочва основания и описва точно работите, която трябва да бъдат изпълнени от </w:t>
      </w:r>
      <w:r w:rsidRPr="002151BE">
        <w:rPr>
          <w:rFonts w:ascii="Cambria" w:eastAsia="Times New Roman" w:hAnsi="Cambria" w:cs="Calibri"/>
          <w:b/>
          <w:sz w:val="24"/>
          <w:szCs w:val="24"/>
          <w:lang w:val="x-none"/>
        </w:rPr>
        <w:t>ИЗПЪЛНИТЕЛЯ</w:t>
      </w:r>
      <w:r w:rsidRPr="002151BE">
        <w:rPr>
          <w:rFonts w:ascii="Cambria" w:eastAsia="Times New Roman" w:hAnsi="Cambria" w:cs="Calibri"/>
          <w:sz w:val="24"/>
          <w:szCs w:val="24"/>
          <w:lang w:val="x-none"/>
        </w:rPr>
        <w:t xml:space="preserve">. В такъв случай </w:t>
      </w:r>
      <w:r w:rsidRPr="002151BE">
        <w:rPr>
          <w:rFonts w:ascii="Cambria" w:eastAsia="Times New Roman" w:hAnsi="Cambria" w:cs="Calibri"/>
          <w:b/>
          <w:sz w:val="24"/>
          <w:szCs w:val="24"/>
          <w:lang w:val="x-none"/>
        </w:rPr>
        <w:t>ИЗПЪЛНИТЕЛЯТ</w:t>
      </w:r>
      <w:r w:rsidRPr="002151BE">
        <w:rPr>
          <w:rFonts w:ascii="Cambria" w:eastAsia="Times New Roman" w:hAnsi="Cambria" w:cs="Calibri"/>
          <w:sz w:val="24"/>
          <w:szCs w:val="24"/>
          <w:lang w:val="x-none"/>
        </w:rPr>
        <w:t xml:space="preserve"> трябва да завърши тези работи преди да предаде друго уведомление по ал. 1.</w:t>
      </w:r>
    </w:p>
    <w:p w14:paraId="7F2C32F5" w14:textId="77777777" w:rsidR="002151BE" w:rsidRPr="002151BE" w:rsidRDefault="002151BE" w:rsidP="002151BE">
      <w:pPr>
        <w:spacing w:after="0"/>
        <w:ind w:right="23"/>
        <w:jc w:val="both"/>
        <w:rPr>
          <w:rFonts w:ascii="Cambria" w:eastAsia="Times New Roman" w:hAnsi="Cambria" w:cs="Calibri"/>
          <w:sz w:val="24"/>
          <w:szCs w:val="24"/>
          <w:lang w:val="x-none"/>
        </w:rPr>
      </w:pPr>
    </w:p>
    <w:p w14:paraId="5DABD60A" w14:textId="6AD8DE5E" w:rsidR="002151BE" w:rsidRPr="002151BE" w:rsidRDefault="002151BE" w:rsidP="002151BE">
      <w:pPr>
        <w:spacing w:after="0"/>
        <w:ind w:right="23"/>
        <w:jc w:val="both"/>
        <w:rPr>
          <w:rFonts w:ascii="Cambria" w:eastAsia="Times New Roman" w:hAnsi="Cambria" w:cs="Calibri"/>
          <w:sz w:val="24"/>
          <w:szCs w:val="24"/>
        </w:rPr>
      </w:pPr>
      <w:r>
        <w:rPr>
          <w:rFonts w:ascii="Cambria" w:eastAsia="Times New Roman" w:hAnsi="Cambria" w:cs="Calibri"/>
          <w:b/>
          <w:sz w:val="24"/>
          <w:szCs w:val="24"/>
          <w:lang w:val="x-none"/>
        </w:rPr>
        <w:t>(4</w:t>
      </w:r>
      <w:r w:rsidRPr="002151BE">
        <w:rPr>
          <w:rFonts w:ascii="Cambria" w:eastAsia="Times New Roman" w:hAnsi="Cambria" w:cs="Calibri"/>
          <w:b/>
          <w:sz w:val="24"/>
          <w:szCs w:val="24"/>
          <w:lang w:val="x-none"/>
        </w:rPr>
        <w:t>)</w:t>
      </w:r>
      <w:r>
        <w:rPr>
          <w:rFonts w:ascii="Cambria" w:eastAsia="Times New Roman" w:hAnsi="Cambria" w:cs="Calibri"/>
          <w:sz w:val="24"/>
          <w:szCs w:val="24"/>
          <w:lang w:val="x-none"/>
        </w:rPr>
        <w:t xml:space="preserve"> Ако </w:t>
      </w:r>
      <w:r>
        <w:rPr>
          <w:rFonts w:ascii="Cambria" w:eastAsia="Times New Roman" w:hAnsi="Cambria" w:cs="Calibri"/>
          <w:b/>
          <w:sz w:val="24"/>
          <w:szCs w:val="24"/>
        </w:rPr>
        <w:t xml:space="preserve">КОНСУЛТАНТА и </w:t>
      </w:r>
      <w:r w:rsidRPr="002151BE">
        <w:rPr>
          <w:rFonts w:ascii="Cambria" w:eastAsia="Times New Roman" w:hAnsi="Cambria" w:cs="Calibri"/>
          <w:b/>
          <w:sz w:val="24"/>
          <w:szCs w:val="24"/>
        </w:rPr>
        <w:t>ВЪЗЛОЖИТЕЛЯТ</w:t>
      </w:r>
      <w:r w:rsidRPr="002151BE">
        <w:rPr>
          <w:rFonts w:ascii="Cambria" w:eastAsia="Times New Roman" w:hAnsi="Cambria" w:cs="Calibri"/>
          <w:sz w:val="24"/>
          <w:szCs w:val="24"/>
          <w:lang w:val="x-none"/>
        </w:rPr>
        <w:t xml:space="preserve"> </w:t>
      </w:r>
      <w:r>
        <w:rPr>
          <w:rFonts w:ascii="Cambria" w:eastAsia="Times New Roman" w:hAnsi="Cambria" w:cs="Calibri"/>
          <w:sz w:val="24"/>
          <w:szCs w:val="24"/>
          <w:lang w:val="x-none"/>
        </w:rPr>
        <w:t>установ</w:t>
      </w:r>
      <w:r>
        <w:rPr>
          <w:rFonts w:ascii="Cambria" w:eastAsia="Times New Roman" w:hAnsi="Cambria" w:cs="Calibri"/>
          <w:sz w:val="24"/>
          <w:szCs w:val="24"/>
        </w:rPr>
        <w:t>ят</w:t>
      </w:r>
      <w:r w:rsidRPr="002151BE">
        <w:rPr>
          <w:rFonts w:ascii="Cambria" w:eastAsia="Times New Roman" w:hAnsi="Cambria" w:cs="Calibri"/>
          <w:sz w:val="24"/>
          <w:szCs w:val="24"/>
          <w:lang w:val="x-none"/>
        </w:rPr>
        <w:t xml:space="preserve">, че има неизвършени, незавършени или недобре извършени работи, които следва да бъдат отстранени, </w:t>
      </w:r>
      <w:r w:rsidRPr="002151BE">
        <w:rPr>
          <w:rFonts w:ascii="Cambria" w:eastAsia="Times New Roman" w:hAnsi="Cambria" w:cs="Calibri"/>
          <w:b/>
          <w:sz w:val="24"/>
          <w:szCs w:val="24"/>
          <w:lang w:val="x-none"/>
        </w:rPr>
        <w:t>ВЪЗЛОЖИТЕЛЯТ</w:t>
      </w:r>
      <w:r w:rsidRPr="002151BE">
        <w:rPr>
          <w:rFonts w:ascii="Cambria" w:eastAsia="Times New Roman" w:hAnsi="Cambria" w:cs="Calibri"/>
          <w:sz w:val="24"/>
          <w:szCs w:val="24"/>
          <w:lang w:val="x-none"/>
        </w:rPr>
        <w:t xml:space="preserve"> или </w:t>
      </w:r>
      <w:r w:rsidRPr="002151BE">
        <w:rPr>
          <w:rFonts w:ascii="Cambria" w:eastAsia="Times New Roman" w:hAnsi="Cambria" w:cs="Calibri"/>
          <w:b/>
          <w:sz w:val="24"/>
          <w:szCs w:val="24"/>
          <w:lang w:val="x-none"/>
        </w:rPr>
        <w:t>КОНСУЛТАНТЪТ</w:t>
      </w:r>
      <w:r w:rsidRPr="002151BE">
        <w:rPr>
          <w:rFonts w:ascii="Cambria" w:eastAsia="Times New Roman" w:hAnsi="Cambria" w:cs="Calibri"/>
          <w:sz w:val="24"/>
          <w:szCs w:val="24"/>
          <w:lang w:val="x-none"/>
        </w:rPr>
        <w:t xml:space="preserve"> издава предписание за работите, количествата и срока за изпълнението им под формата на „Протокол за неизпълнени или частично изпълнени строително-монтажни работи”, който е неразделна част от </w:t>
      </w:r>
      <w:r>
        <w:rPr>
          <w:rFonts w:ascii="Cambria" w:eastAsia="Times New Roman" w:hAnsi="Cambria" w:cs="Calibri"/>
          <w:sz w:val="24"/>
          <w:szCs w:val="24"/>
        </w:rPr>
        <w:t>Протокола за изпълнение на дейностите.</w:t>
      </w:r>
    </w:p>
    <w:p w14:paraId="243F3359" w14:textId="77777777" w:rsidR="002151BE" w:rsidRPr="002151BE" w:rsidRDefault="002151BE" w:rsidP="002151BE">
      <w:pPr>
        <w:spacing w:after="0"/>
        <w:ind w:right="23"/>
        <w:jc w:val="both"/>
        <w:rPr>
          <w:rFonts w:ascii="Cambria" w:eastAsia="Times New Roman" w:hAnsi="Cambria" w:cs="Calibri"/>
          <w:sz w:val="24"/>
          <w:szCs w:val="24"/>
          <w:lang w:val="x-none"/>
        </w:rPr>
      </w:pPr>
    </w:p>
    <w:p w14:paraId="27A19E85" w14:textId="340329E4" w:rsidR="002151BE" w:rsidRPr="002151BE" w:rsidRDefault="002151BE" w:rsidP="002151BE">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(5</w:t>
      </w:r>
      <w:r w:rsidRPr="002151BE">
        <w:rPr>
          <w:rFonts w:ascii="Cambria" w:eastAsia="Times New Roman" w:hAnsi="Cambria" w:cs="Calibri"/>
          <w:b/>
          <w:sz w:val="24"/>
          <w:szCs w:val="24"/>
          <w:lang w:val="x-none"/>
        </w:rPr>
        <w:t>) ИЗПЪЛНИТЕЛЯТ</w:t>
      </w:r>
      <w:r w:rsidRPr="002151BE">
        <w:rPr>
          <w:rFonts w:ascii="Cambria" w:eastAsia="Times New Roman" w:hAnsi="Cambria" w:cs="Calibri"/>
          <w:sz w:val="24"/>
          <w:szCs w:val="24"/>
          <w:lang w:val="x-none"/>
        </w:rPr>
        <w:t xml:space="preserve"> се задължава в определения му срок да изпълни предписаните работи. Строителят е длъжен да отстрани всички забележки от </w:t>
      </w:r>
      <w:r>
        <w:rPr>
          <w:rFonts w:ascii="Cambria" w:eastAsia="Times New Roman" w:hAnsi="Cambria" w:cs="Calibri"/>
          <w:sz w:val="24"/>
          <w:szCs w:val="24"/>
        </w:rPr>
        <w:t>Протокола за изпълнение на дейностите.</w:t>
      </w:r>
    </w:p>
    <w:p w14:paraId="7E4B2F33" w14:textId="77777777" w:rsidR="002151BE" w:rsidRPr="002151BE" w:rsidRDefault="002151BE" w:rsidP="002151BE">
      <w:pPr>
        <w:spacing w:after="0"/>
        <w:ind w:right="23"/>
        <w:jc w:val="both"/>
        <w:rPr>
          <w:rFonts w:ascii="Cambria" w:eastAsia="Times New Roman" w:hAnsi="Cambria" w:cs="Calibri"/>
          <w:sz w:val="24"/>
          <w:szCs w:val="24"/>
          <w:lang w:val="x-none"/>
        </w:rPr>
      </w:pPr>
    </w:p>
    <w:p w14:paraId="3FA11CC0" w14:textId="44BAA213" w:rsidR="002151BE" w:rsidRPr="002151BE" w:rsidRDefault="002151BE" w:rsidP="002151BE">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(6</w:t>
      </w:r>
      <w:r w:rsidRPr="002151BE">
        <w:rPr>
          <w:rFonts w:ascii="Cambria" w:eastAsia="Times New Roman" w:hAnsi="Cambria" w:cs="Calibri"/>
          <w:b/>
          <w:sz w:val="24"/>
          <w:szCs w:val="24"/>
          <w:lang w:val="x-none"/>
        </w:rPr>
        <w:t>) ИЗПЪЛНИТЕЛЯТ</w:t>
      </w:r>
      <w:r w:rsidRPr="002151BE">
        <w:rPr>
          <w:rFonts w:ascii="Cambria" w:eastAsia="Times New Roman" w:hAnsi="Cambria" w:cs="Calibri"/>
          <w:sz w:val="24"/>
          <w:szCs w:val="24"/>
          <w:lang w:val="x-none"/>
        </w:rPr>
        <w:t xml:space="preserve">, след изпълнение на предписаните работи, уведомява писмено </w:t>
      </w:r>
      <w:r w:rsidRPr="002151BE">
        <w:rPr>
          <w:rFonts w:ascii="Cambria" w:eastAsia="Times New Roman" w:hAnsi="Cambria" w:cs="Calibri"/>
          <w:b/>
          <w:sz w:val="24"/>
          <w:szCs w:val="24"/>
          <w:lang w:val="x-none"/>
        </w:rPr>
        <w:t xml:space="preserve">ВЪЗЛОЖИТЕЛЯ </w:t>
      </w:r>
      <w:r w:rsidRPr="002151BE">
        <w:rPr>
          <w:rFonts w:ascii="Cambria" w:eastAsia="Times New Roman" w:hAnsi="Cambria" w:cs="Calibri"/>
          <w:sz w:val="24"/>
          <w:szCs w:val="24"/>
          <w:lang w:val="x-none"/>
        </w:rPr>
        <w:t xml:space="preserve">и </w:t>
      </w:r>
      <w:r w:rsidRPr="002151BE">
        <w:rPr>
          <w:rFonts w:ascii="Cambria" w:eastAsia="Times New Roman" w:hAnsi="Cambria" w:cs="Calibri"/>
          <w:b/>
          <w:sz w:val="24"/>
          <w:szCs w:val="24"/>
          <w:lang w:val="x-none"/>
        </w:rPr>
        <w:t>КОНСУЛТАНТА</w:t>
      </w:r>
      <w:r w:rsidRPr="002151BE">
        <w:rPr>
          <w:rFonts w:ascii="Cambria" w:eastAsia="Times New Roman" w:hAnsi="Cambria" w:cs="Calibri"/>
          <w:sz w:val="24"/>
          <w:szCs w:val="24"/>
          <w:lang w:val="x-none"/>
        </w:rPr>
        <w:t xml:space="preserve"> за готовността си за предаване на работите </w:t>
      </w:r>
      <w:r w:rsidRPr="002151BE">
        <w:rPr>
          <w:rFonts w:ascii="Cambria" w:eastAsia="Times New Roman" w:hAnsi="Cambria" w:cs="Calibri"/>
          <w:sz w:val="24"/>
          <w:szCs w:val="24"/>
        </w:rPr>
        <w:t xml:space="preserve">. </w:t>
      </w:r>
      <w:r w:rsidRPr="002D3187">
        <w:rPr>
          <w:rFonts w:ascii="Cambria" w:eastAsia="Times New Roman" w:hAnsi="Cambria" w:cs="Calibri"/>
          <w:sz w:val="24"/>
          <w:szCs w:val="24"/>
        </w:rPr>
        <w:t xml:space="preserve">За </w:t>
      </w:r>
      <w:r>
        <w:rPr>
          <w:rFonts w:ascii="Cambria" w:eastAsia="Times New Roman" w:hAnsi="Cambria" w:cs="Calibri"/>
          <w:sz w:val="24"/>
          <w:szCs w:val="24"/>
        </w:rPr>
        <w:t>и</w:t>
      </w:r>
      <w:r w:rsidRPr="002D3187">
        <w:rPr>
          <w:rFonts w:ascii="Cambria" w:eastAsia="Times New Roman" w:hAnsi="Cambria" w:cs="Calibri"/>
          <w:sz w:val="24"/>
          <w:szCs w:val="24"/>
        </w:rPr>
        <w:t>зпълнените дейности странит</w:t>
      </w:r>
      <w:r>
        <w:rPr>
          <w:rFonts w:ascii="Cambria" w:eastAsia="Times New Roman" w:hAnsi="Cambria" w:cs="Calibri"/>
          <w:sz w:val="24"/>
          <w:szCs w:val="24"/>
        </w:rPr>
        <w:t>е</w:t>
      </w:r>
      <w:r w:rsidRPr="002D3187">
        <w:rPr>
          <w:rFonts w:ascii="Cambria" w:eastAsia="Times New Roman" w:hAnsi="Cambria" w:cs="Calibri"/>
          <w:sz w:val="24"/>
          <w:szCs w:val="24"/>
        </w:rPr>
        <w:t xml:space="preserve"> </w:t>
      </w:r>
      <w:r w:rsidRPr="002151BE">
        <w:rPr>
          <w:rFonts w:ascii="Cambria" w:eastAsia="Times New Roman" w:hAnsi="Cambria" w:cs="Calibri"/>
          <w:sz w:val="24"/>
          <w:szCs w:val="24"/>
          <w:lang w:val="x-none"/>
        </w:rPr>
        <w:t>„Протокол за неизпълнени или частично изпълн</w:t>
      </w:r>
      <w:r>
        <w:rPr>
          <w:rFonts w:ascii="Cambria" w:eastAsia="Times New Roman" w:hAnsi="Cambria" w:cs="Calibri"/>
          <w:sz w:val="24"/>
          <w:szCs w:val="24"/>
          <w:lang w:val="x-none"/>
        </w:rPr>
        <w:t>ени строително-монтажни работи”.</w:t>
      </w:r>
    </w:p>
    <w:p w14:paraId="3916B07E" w14:textId="77777777" w:rsidR="002151BE" w:rsidRDefault="002151BE" w:rsidP="002151BE">
      <w:pPr>
        <w:spacing w:after="0"/>
        <w:ind w:right="23"/>
        <w:jc w:val="both"/>
        <w:rPr>
          <w:rFonts w:ascii="Cambria" w:eastAsia="Times New Roman" w:hAnsi="Cambria" w:cs="Calibri"/>
          <w:b/>
          <w:sz w:val="24"/>
          <w:szCs w:val="24"/>
          <w:lang w:val="x-none"/>
        </w:rPr>
      </w:pPr>
    </w:p>
    <w:p w14:paraId="22D8C539" w14:textId="784263C0" w:rsidR="002151BE" w:rsidRPr="002151BE" w:rsidRDefault="002151BE" w:rsidP="002151BE">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63</w:t>
      </w:r>
      <w:r w:rsidRPr="002151BE">
        <w:rPr>
          <w:rFonts w:ascii="Cambria" w:eastAsia="Times New Roman" w:hAnsi="Cambria" w:cs="Calibri"/>
          <w:b/>
          <w:sz w:val="24"/>
          <w:szCs w:val="24"/>
          <w:lang w:val="x-none"/>
        </w:rPr>
        <w:t>. (1)</w:t>
      </w:r>
      <w:r w:rsidRPr="002151BE">
        <w:rPr>
          <w:rFonts w:ascii="Cambria" w:eastAsia="Times New Roman" w:hAnsi="Cambria" w:cs="Calibri"/>
          <w:sz w:val="24"/>
          <w:szCs w:val="24"/>
          <w:lang w:val="x-none"/>
        </w:rPr>
        <w:t xml:space="preserve"> След представянето на </w:t>
      </w:r>
      <w:r w:rsidRPr="002151BE">
        <w:rPr>
          <w:rFonts w:ascii="Cambria" w:eastAsia="Times New Roman" w:hAnsi="Cambria" w:cs="Calibri"/>
          <w:sz w:val="24"/>
          <w:szCs w:val="24"/>
        </w:rPr>
        <w:t>Протокола за изпълнение на дейностите</w:t>
      </w:r>
      <w:r w:rsidRPr="002151BE">
        <w:rPr>
          <w:rFonts w:ascii="Cambria" w:eastAsia="Times New Roman" w:hAnsi="Cambria" w:cs="Calibri"/>
          <w:b/>
          <w:sz w:val="24"/>
          <w:szCs w:val="24"/>
          <w:lang w:val="x-none"/>
        </w:rPr>
        <w:t xml:space="preserve"> КОНСУЛТАНТЪТ </w:t>
      </w:r>
      <w:r w:rsidRPr="002151BE">
        <w:rPr>
          <w:rFonts w:ascii="Cambria" w:eastAsia="Times New Roman" w:hAnsi="Cambria" w:cs="Calibri"/>
          <w:sz w:val="24"/>
          <w:szCs w:val="24"/>
          <w:lang w:val="x-none"/>
        </w:rPr>
        <w:t xml:space="preserve">изготвя и представя на </w:t>
      </w:r>
      <w:r w:rsidRPr="002151BE">
        <w:rPr>
          <w:rFonts w:ascii="Cambria" w:eastAsia="Times New Roman" w:hAnsi="Cambria" w:cs="Calibri"/>
          <w:b/>
          <w:sz w:val="24"/>
          <w:szCs w:val="24"/>
          <w:lang w:val="x-none"/>
        </w:rPr>
        <w:t>ВЪЗЛОЖИТЕЛЯ</w:t>
      </w:r>
      <w:r w:rsidRPr="002151BE">
        <w:rPr>
          <w:rFonts w:ascii="Cambria" w:eastAsia="Times New Roman" w:hAnsi="Cambria" w:cs="Calibri"/>
          <w:sz w:val="24"/>
          <w:szCs w:val="24"/>
          <w:lang w:val="x-none"/>
        </w:rPr>
        <w:t xml:space="preserve"> Окончателен доклад за извършените СМР.</w:t>
      </w:r>
    </w:p>
    <w:p w14:paraId="67C4D1CD" w14:textId="4E3DA264" w:rsidR="00024EAC" w:rsidRPr="0060703D" w:rsidRDefault="00024EAC" w:rsidP="00024EAC">
      <w:pPr>
        <w:spacing w:after="0"/>
        <w:ind w:right="23"/>
        <w:jc w:val="both"/>
        <w:rPr>
          <w:rFonts w:ascii="Cambria" w:eastAsia="Times New Roman" w:hAnsi="Cambria" w:cs="Calibri"/>
          <w:b/>
          <w:sz w:val="24"/>
          <w:szCs w:val="24"/>
          <w:lang w:val="x-none"/>
        </w:rPr>
      </w:pPr>
    </w:p>
    <w:p w14:paraId="04B19F16" w14:textId="277C1CA4" w:rsidR="00024EAC" w:rsidRPr="0060703D" w:rsidRDefault="00E31562" w:rsidP="00F66564">
      <w:pPr>
        <w:keepNext/>
        <w:spacing w:after="0" w:line="240" w:lineRule="auto"/>
        <w:jc w:val="both"/>
        <w:outlineLvl w:val="0"/>
        <w:rPr>
          <w:rFonts w:ascii="Cambria" w:eastAsia="Times New Roman" w:hAnsi="Cambria" w:cs="Calibri"/>
          <w:b/>
          <w:bCs/>
          <w:caps/>
          <w:sz w:val="24"/>
          <w:szCs w:val="24"/>
          <w:lang w:eastAsia="bg-BG"/>
        </w:rPr>
      </w:pPr>
      <w:r>
        <w:rPr>
          <w:rFonts w:ascii="Cambria" w:eastAsia="Times New Roman" w:hAnsi="Cambria" w:cs="Calibri"/>
          <w:b/>
          <w:bCs/>
          <w:caps/>
          <w:sz w:val="24"/>
          <w:szCs w:val="24"/>
          <w:lang w:eastAsia="bg-BG"/>
        </w:rPr>
        <w:t>Х</w:t>
      </w:r>
      <w:r>
        <w:rPr>
          <w:rFonts w:ascii="Cambria" w:eastAsia="Times New Roman" w:hAnsi="Cambria" w:cs="Calibri"/>
          <w:b/>
          <w:bCs/>
          <w:caps/>
          <w:sz w:val="24"/>
          <w:szCs w:val="24"/>
          <w:lang w:val="en-US" w:eastAsia="bg-BG"/>
        </w:rPr>
        <w:t>IV</w:t>
      </w:r>
      <w:r w:rsidR="00024EAC" w:rsidRPr="0060703D">
        <w:rPr>
          <w:rFonts w:ascii="Cambria" w:eastAsia="Times New Roman" w:hAnsi="Cambria" w:cs="Calibri"/>
          <w:b/>
          <w:bCs/>
          <w:caps/>
          <w:sz w:val="24"/>
          <w:szCs w:val="24"/>
          <w:lang w:eastAsia="bg-BG"/>
        </w:rPr>
        <w:t xml:space="preserve">. </w:t>
      </w:r>
      <w:r w:rsidR="00024EAC" w:rsidRPr="0060703D">
        <w:rPr>
          <w:rFonts w:ascii="Cambria" w:eastAsia="Times New Roman" w:hAnsi="Cambria" w:cs="Calibri"/>
          <w:b/>
          <w:sz w:val="24"/>
          <w:szCs w:val="24"/>
          <w:lang w:eastAsia="bg-BG"/>
        </w:rPr>
        <w:t>ОТГОВОРНОСТ ПРИ НЕИЗПЪЛНЕНИЕ</w:t>
      </w:r>
    </w:p>
    <w:p w14:paraId="2D30BAE7" w14:textId="77777777" w:rsidR="00024EAC" w:rsidRPr="0060703D" w:rsidRDefault="00024EAC" w:rsidP="00024EAC">
      <w:pPr>
        <w:spacing w:after="0" w:line="240" w:lineRule="auto"/>
        <w:jc w:val="both"/>
        <w:rPr>
          <w:rFonts w:ascii="Cambria" w:eastAsia="Times New Roman" w:hAnsi="Cambria" w:cs="Calibri"/>
          <w:b/>
          <w:sz w:val="24"/>
          <w:szCs w:val="24"/>
        </w:rPr>
      </w:pPr>
    </w:p>
    <w:p w14:paraId="417EF454" w14:textId="6FBDD935"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w:t>
      </w:r>
      <w:r w:rsidR="002D3187">
        <w:rPr>
          <w:rFonts w:ascii="Cambria" w:eastAsia="Times New Roman" w:hAnsi="Cambria" w:cs="Calibri"/>
          <w:b/>
          <w:sz w:val="24"/>
          <w:szCs w:val="24"/>
          <w:lang w:val="en-US"/>
        </w:rPr>
        <w:t>6</w:t>
      </w:r>
      <w:r w:rsidR="002D3187">
        <w:rPr>
          <w:rFonts w:ascii="Cambria" w:eastAsia="Times New Roman" w:hAnsi="Cambria" w:cs="Calibri"/>
          <w:b/>
          <w:sz w:val="24"/>
          <w:szCs w:val="24"/>
        </w:rPr>
        <w:t>4</w:t>
      </w:r>
      <w:r w:rsidR="009751F2" w:rsidRPr="0060703D">
        <w:rPr>
          <w:rFonts w:ascii="Cambria" w:eastAsia="Times New Roman" w:hAnsi="Cambria" w:cs="Calibri"/>
          <w:b/>
          <w:sz w:val="24"/>
          <w:szCs w:val="24"/>
        </w:rPr>
        <w:t>.</w:t>
      </w:r>
      <w:r w:rsidRPr="0060703D">
        <w:rPr>
          <w:rFonts w:ascii="Cambria" w:eastAsia="Times New Roman" w:hAnsi="Cambria" w:cs="Calibri"/>
          <w:b/>
          <w:sz w:val="24"/>
          <w:szCs w:val="24"/>
          <w:lang w:val="x-none"/>
        </w:rPr>
        <w:t xml:space="preserve"> (1)</w:t>
      </w:r>
      <w:r w:rsidRPr="0060703D">
        <w:rPr>
          <w:rFonts w:ascii="Cambria" w:eastAsia="Times New Roman" w:hAnsi="Cambria" w:cs="Calibri"/>
          <w:sz w:val="24"/>
          <w:szCs w:val="24"/>
          <w:lang w:val="x-none"/>
        </w:rPr>
        <w:t xml:space="preserve"> В случай че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не е завършил </w:t>
      </w:r>
      <w:r w:rsidRPr="0060703D">
        <w:rPr>
          <w:rFonts w:ascii="Cambria" w:eastAsia="Times New Roman" w:hAnsi="Cambria" w:cs="Calibri"/>
          <w:sz w:val="24"/>
          <w:szCs w:val="24"/>
          <w:lang w:val="ru-RU"/>
        </w:rPr>
        <w:t>СМР</w:t>
      </w:r>
      <w:r w:rsidRPr="0060703D">
        <w:rPr>
          <w:rFonts w:ascii="Cambria" w:eastAsia="Times New Roman" w:hAnsi="Cambria" w:cs="Calibri"/>
          <w:sz w:val="24"/>
          <w:szCs w:val="24"/>
          <w:lang w:val="x-none"/>
        </w:rPr>
        <w:t xml:space="preserve"> до степен на </w:t>
      </w:r>
      <w:r w:rsidRPr="0060703D">
        <w:rPr>
          <w:rFonts w:ascii="Cambria" w:eastAsia="Times New Roman" w:hAnsi="Cambria" w:cs="Calibri"/>
          <w:b/>
          <w:sz w:val="24"/>
          <w:szCs w:val="24"/>
          <w:lang w:val="x-none"/>
        </w:rPr>
        <w:t>Съществено завършване</w:t>
      </w:r>
      <w:r w:rsidR="00E83D82">
        <w:rPr>
          <w:rStyle w:val="FootnoteReference"/>
          <w:rFonts w:ascii="Cambria" w:eastAsia="Times New Roman" w:hAnsi="Cambria" w:cs="Calibri"/>
          <w:b/>
          <w:sz w:val="24"/>
          <w:szCs w:val="24"/>
          <w:lang w:val="x-none"/>
        </w:rPr>
        <w:footnoteReference w:id="3"/>
      </w:r>
      <w:r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rPr>
        <w:t>в срока по чл. 4</w:t>
      </w:r>
      <w:r w:rsidRPr="0060703D">
        <w:rPr>
          <w:rFonts w:ascii="Cambria" w:eastAsia="Times New Roman" w:hAnsi="Cambria" w:cs="Calibri"/>
          <w:sz w:val="24"/>
          <w:szCs w:val="24"/>
          <w:lang w:val="x-none"/>
        </w:rPr>
        <w:t>,</w:t>
      </w:r>
      <w:r w:rsidRPr="0060703D">
        <w:rPr>
          <w:rFonts w:ascii="Cambria" w:eastAsia="Times New Roman" w:hAnsi="Cambria" w:cs="Calibri"/>
          <w:sz w:val="24"/>
          <w:szCs w:val="24"/>
        </w:rPr>
        <w:t xml:space="preserve"> ал. 1, т. 1,</w:t>
      </w:r>
      <w:r w:rsidRPr="0060703D">
        <w:rPr>
          <w:rFonts w:ascii="Cambria" w:eastAsia="Times New Roman" w:hAnsi="Cambria" w:cs="Calibri"/>
          <w:sz w:val="24"/>
          <w:szCs w:val="24"/>
          <w:lang w:val="x-none"/>
        </w:rPr>
        <w:t xml:space="preserve"> както и когато изостава от сроковете по </w:t>
      </w:r>
      <w:r w:rsidRPr="0060703D">
        <w:rPr>
          <w:rFonts w:ascii="Cambria" w:eastAsia="Times New Roman" w:hAnsi="Cambria" w:cs="Calibri"/>
          <w:sz w:val="24"/>
          <w:szCs w:val="24"/>
        </w:rPr>
        <w:t>Линейния план г</w:t>
      </w:r>
      <w:r w:rsidRPr="0060703D">
        <w:rPr>
          <w:rFonts w:ascii="Cambria" w:eastAsia="Times New Roman" w:hAnsi="Cambria" w:cs="Calibri"/>
          <w:sz w:val="24"/>
          <w:szCs w:val="24"/>
          <w:lang w:val="x-none"/>
        </w:rPr>
        <w:t xml:space="preserve">рафик за изпълнение на СМР и забавата не се дължи на действия или актове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 xml:space="preserve">или Непредвидено обстоятелство, или действия (актове) на трети страни, различни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плати неустойка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в размер на 0,2 %</w:t>
      </w:r>
      <w:r w:rsidRPr="0060703D">
        <w:rPr>
          <w:rFonts w:ascii="Cambria" w:eastAsia="Times New Roman" w:hAnsi="Cambria" w:cs="Calibri"/>
          <w:sz w:val="24"/>
          <w:szCs w:val="24"/>
        </w:rPr>
        <w:t xml:space="preserve"> </w:t>
      </w:r>
      <w:r w:rsidRPr="0060703D">
        <w:rPr>
          <w:rFonts w:ascii="Cambria" w:eastAsia="Times New Roman" w:hAnsi="Cambria" w:cs="Calibri"/>
          <w:sz w:val="24"/>
          <w:szCs w:val="24"/>
          <w:lang w:eastAsia="bg-BG"/>
        </w:rPr>
        <w:t>(нула цяло и два процента)</w:t>
      </w:r>
      <w:r w:rsidRPr="0060703D">
        <w:rPr>
          <w:rFonts w:ascii="Cambria" w:eastAsia="Times New Roman" w:hAnsi="Cambria" w:cs="Calibri"/>
          <w:sz w:val="24"/>
          <w:szCs w:val="24"/>
          <w:lang w:val="x-none"/>
        </w:rPr>
        <w:t xml:space="preserve"> на ден от Цената за изпълнение на </w:t>
      </w:r>
      <w:r w:rsidRPr="0060703D">
        <w:rPr>
          <w:rFonts w:ascii="Cambria" w:eastAsia="Times New Roman" w:hAnsi="Cambria" w:cs="Calibri"/>
          <w:sz w:val="24"/>
          <w:szCs w:val="24"/>
        </w:rPr>
        <w:t xml:space="preserve">СМР по </w:t>
      </w:r>
      <w:r w:rsidRPr="0060703D">
        <w:rPr>
          <w:rFonts w:ascii="Cambria" w:eastAsia="Times New Roman" w:hAnsi="Cambria" w:cs="Calibri"/>
          <w:sz w:val="24"/>
          <w:szCs w:val="24"/>
          <w:lang w:val="x-none"/>
        </w:rPr>
        <w:t>Договора, за всеки ден от забавеното изпълнение, но не повече от 10% (</w:t>
      </w:r>
      <w:r w:rsidRPr="0060703D">
        <w:rPr>
          <w:rFonts w:ascii="Cambria" w:eastAsia="Times New Roman" w:hAnsi="Cambria" w:cs="Calibri"/>
          <w:sz w:val="24"/>
          <w:szCs w:val="24"/>
        </w:rPr>
        <w:t>десет на сто</w:t>
      </w:r>
      <w:r w:rsidRPr="0060703D">
        <w:rPr>
          <w:rFonts w:ascii="Cambria" w:eastAsia="Times New Roman" w:hAnsi="Cambria" w:cs="Calibri"/>
          <w:sz w:val="24"/>
          <w:szCs w:val="24"/>
          <w:lang w:val="x-none"/>
        </w:rPr>
        <w:t xml:space="preserve">) от Цената за изпълнение на </w:t>
      </w:r>
      <w:r w:rsidRPr="0060703D">
        <w:rPr>
          <w:rFonts w:ascii="Cambria" w:eastAsia="Times New Roman" w:hAnsi="Cambria" w:cs="Calibri"/>
          <w:sz w:val="24"/>
          <w:szCs w:val="24"/>
        </w:rPr>
        <w:t xml:space="preserve">СМР по </w:t>
      </w:r>
      <w:r w:rsidRPr="0060703D">
        <w:rPr>
          <w:rFonts w:ascii="Cambria" w:eastAsia="Times New Roman" w:hAnsi="Cambria" w:cs="Calibri"/>
          <w:sz w:val="24"/>
          <w:szCs w:val="24"/>
          <w:lang w:val="x-none"/>
        </w:rPr>
        <w:t>Договора</w:t>
      </w:r>
      <w:r w:rsidRPr="0060703D">
        <w:rPr>
          <w:rFonts w:ascii="Cambria" w:eastAsia="Times New Roman" w:hAnsi="Cambria" w:cs="Calibri"/>
          <w:sz w:val="24"/>
          <w:szCs w:val="24"/>
        </w:rPr>
        <w:t xml:space="preserve"> без ДДС</w:t>
      </w:r>
      <w:r w:rsidRPr="0060703D">
        <w:rPr>
          <w:rFonts w:ascii="Cambria" w:eastAsia="Times New Roman" w:hAnsi="Cambria" w:cs="Calibri"/>
          <w:sz w:val="24"/>
          <w:szCs w:val="24"/>
          <w:lang w:val="x-none"/>
        </w:rPr>
        <w:t>.</w:t>
      </w:r>
    </w:p>
    <w:p w14:paraId="3E700E23" w14:textId="77777777" w:rsidR="004F5333" w:rsidRPr="0060703D" w:rsidRDefault="004F5333" w:rsidP="00024EAC">
      <w:pPr>
        <w:spacing w:after="0" w:line="240" w:lineRule="auto"/>
        <w:jc w:val="both"/>
        <w:rPr>
          <w:rFonts w:ascii="Cambria" w:eastAsia="Times New Roman" w:hAnsi="Cambria" w:cs="Calibri"/>
          <w:sz w:val="24"/>
          <w:szCs w:val="24"/>
          <w:lang w:val="x-none"/>
        </w:rPr>
      </w:pPr>
    </w:p>
    <w:p w14:paraId="6BDB2376" w14:textId="74207E89" w:rsidR="00024EAC" w:rsidRPr="0060703D" w:rsidRDefault="002D3187" w:rsidP="000D0190">
      <w:pPr>
        <w:spacing w:after="0" w:line="240" w:lineRule="auto"/>
        <w:jc w:val="both"/>
        <w:rPr>
          <w:rFonts w:ascii="Cambria" w:eastAsia="Times New Roman" w:hAnsi="Cambria" w:cs="Arial"/>
          <w:bCs/>
          <w:color w:val="000000"/>
          <w:sz w:val="24"/>
          <w:szCs w:val="24"/>
          <w:lang w:eastAsia="bg-BG"/>
        </w:rPr>
      </w:pPr>
      <w:r>
        <w:rPr>
          <w:rFonts w:ascii="Cambria" w:eastAsia="Times New Roman" w:hAnsi="Cambria" w:cs="Calibri"/>
          <w:b/>
          <w:sz w:val="24"/>
          <w:szCs w:val="24"/>
          <w:lang w:eastAsia="bg-BG"/>
        </w:rPr>
        <w:t>Чл. 65</w:t>
      </w:r>
      <w:r w:rsidR="009751F2" w:rsidRPr="0060703D">
        <w:rPr>
          <w:rFonts w:ascii="Cambria" w:eastAsia="Times New Roman" w:hAnsi="Cambria" w:cs="Calibri"/>
          <w:b/>
          <w:sz w:val="24"/>
          <w:szCs w:val="24"/>
          <w:lang w:eastAsia="bg-BG"/>
        </w:rPr>
        <w:t>.</w:t>
      </w:r>
      <w:r w:rsidR="00024EAC" w:rsidRPr="0060703D">
        <w:rPr>
          <w:rFonts w:ascii="Cambria" w:eastAsia="Times New Roman" w:hAnsi="Cambria" w:cs="Calibri"/>
          <w:sz w:val="24"/>
          <w:szCs w:val="24"/>
          <w:lang w:eastAsia="bg-BG"/>
        </w:rPr>
        <w:t xml:space="preserve"> При забавено изпълнение на всяко друго задължение по този Договора от страна на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последният дължи на </w:t>
      </w:r>
      <w:r w:rsidR="00024EAC" w:rsidRPr="0060703D">
        <w:rPr>
          <w:rFonts w:ascii="Cambria" w:eastAsia="Times New Roman" w:hAnsi="Cambria" w:cs="Calibri"/>
          <w:b/>
          <w:sz w:val="24"/>
          <w:szCs w:val="24"/>
          <w:lang w:eastAsia="bg-BG"/>
        </w:rPr>
        <w:t>ВЪЗЛОЖИТЕЛЯ</w:t>
      </w:r>
      <w:r w:rsidR="00024EAC" w:rsidRPr="0060703D">
        <w:rPr>
          <w:rFonts w:ascii="Cambria" w:eastAsia="Times New Roman" w:hAnsi="Cambria" w:cs="Calibri"/>
          <w:sz w:val="24"/>
          <w:szCs w:val="24"/>
          <w:lang w:eastAsia="bg-BG"/>
        </w:rPr>
        <w:t xml:space="preserve"> неустойка в размер </w:t>
      </w:r>
      <w:r w:rsidR="00024EAC" w:rsidRPr="0060703D">
        <w:rPr>
          <w:rFonts w:ascii="Cambria" w:eastAsia="Times New Roman" w:hAnsi="Cambria" w:cs="Arial"/>
          <w:bCs/>
          <w:color w:val="000000"/>
          <w:sz w:val="24"/>
          <w:szCs w:val="24"/>
          <w:lang w:eastAsia="bg-BG"/>
        </w:rPr>
        <w:t xml:space="preserve">на 0.2 % от стойността на договора за всеки просрочен ден, но не </w:t>
      </w:r>
      <w:r w:rsidR="000D0190">
        <w:rPr>
          <w:rFonts w:ascii="Cambria" w:eastAsia="Times New Roman" w:hAnsi="Cambria" w:cs="Arial"/>
          <w:bCs/>
          <w:color w:val="000000"/>
          <w:sz w:val="24"/>
          <w:szCs w:val="24"/>
          <w:lang w:eastAsia="bg-BG"/>
        </w:rPr>
        <w:t>повече от 10 % от стойността на</w:t>
      </w:r>
      <w:r w:rsidR="000D0190" w:rsidRPr="0060703D">
        <w:rPr>
          <w:rFonts w:ascii="Cambria" w:eastAsia="Times New Roman" w:hAnsi="Cambria" w:cs="Arial"/>
          <w:bCs/>
          <w:color w:val="000000"/>
          <w:sz w:val="24"/>
          <w:szCs w:val="24"/>
          <w:lang w:eastAsia="bg-BG"/>
        </w:rPr>
        <w:t xml:space="preserve"> договора</w:t>
      </w:r>
    </w:p>
    <w:p w14:paraId="50EC6266" w14:textId="77777777" w:rsidR="004F5333" w:rsidRPr="0060703D" w:rsidRDefault="004F5333" w:rsidP="00024EAC">
      <w:pPr>
        <w:spacing w:after="0" w:line="240" w:lineRule="auto"/>
        <w:jc w:val="both"/>
        <w:rPr>
          <w:rFonts w:ascii="Cambria" w:eastAsia="Times New Roman" w:hAnsi="Cambria" w:cs="Calibri"/>
          <w:sz w:val="24"/>
          <w:szCs w:val="24"/>
          <w:lang w:eastAsia="bg-BG"/>
        </w:rPr>
      </w:pPr>
    </w:p>
    <w:p w14:paraId="1787B8B3" w14:textId="33425BF9" w:rsidR="00024EAC" w:rsidRPr="0060703D" w:rsidRDefault="002D3187" w:rsidP="00024EAC">
      <w:pPr>
        <w:spacing w:after="0" w:line="240" w:lineRule="auto"/>
        <w:contextualSpacing/>
        <w:jc w:val="both"/>
        <w:rPr>
          <w:rFonts w:ascii="Cambria" w:eastAsia="Calibri" w:hAnsi="Cambria" w:cs="Calibri"/>
          <w:sz w:val="24"/>
          <w:szCs w:val="24"/>
          <w:lang w:val="ru-RU"/>
        </w:rPr>
      </w:pPr>
      <w:r>
        <w:rPr>
          <w:rFonts w:ascii="Cambria" w:eastAsia="Calibri" w:hAnsi="Cambria" w:cs="Calibri"/>
          <w:b/>
          <w:sz w:val="24"/>
          <w:szCs w:val="24"/>
        </w:rPr>
        <w:t>Чл. 66</w:t>
      </w:r>
      <w:r w:rsidR="00024EAC" w:rsidRPr="0060703D">
        <w:rPr>
          <w:rFonts w:ascii="Cambria" w:eastAsia="Calibri" w:hAnsi="Cambria" w:cs="Calibri"/>
          <w:b/>
          <w:sz w:val="24"/>
          <w:szCs w:val="24"/>
        </w:rPr>
        <w:t>.</w:t>
      </w:r>
      <w:r w:rsidR="00024EAC" w:rsidRPr="0060703D">
        <w:rPr>
          <w:rFonts w:ascii="Cambria" w:eastAsia="Calibri" w:hAnsi="Cambria" w:cs="Calibri"/>
          <w:sz w:val="24"/>
          <w:szCs w:val="24"/>
        </w:rPr>
        <w:t xml:space="preserve"> </w:t>
      </w:r>
      <w:r w:rsidR="00024EAC" w:rsidRPr="0060703D">
        <w:rPr>
          <w:rFonts w:ascii="Cambria" w:eastAsia="Calibri" w:hAnsi="Cambria" w:cs="Calibri"/>
          <w:b/>
          <w:sz w:val="24"/>
          <w:szCs w:val="24"/>
          <w:lang w:val="ru-RU"/>
        </w:rPr>
        <w:t>(1)</w:t>
      </w:r>
      <w:r w:rsidR="00024EAC" w:rsidRPr="0060703D">
        <w:rPr>
          <w:rFonts w:ascii="Cambria" w:eastAsia="Calibri" w:hAnsi="Cambria" w:cs="Calibri"/>
          <w:sz w:val="24"/>
          <w:szCs w:val="24"/>
          <w:lang w:val="ru-RU"/>
        </w:rPr>
        <w:t xml:space="preserve"> </w:t>
      </w:r>
      <w:r w:rsidR="00024EAC" w:rsidRPr="0060703D">
        <w:rPr>
          <w:rFonts w:ascii="Cambria" w:eastAsia="Calibri" w:hAnsi="Cambria" w:cs="Calibri"/>
          <w:sz w:val="24"/>
          <w:szCs w:val="24"/>
        </w:rPr>
        <w:t xml:space="preserve">При лошо или частично изпълнение на СМР </w:t>
      </w:r>
      <w:r w:rsidR="00024EAC" w:rsidRPr="0060703D">
        <w:rPr>
          <w:rFonts w:ascii="Cambria" w:eastAsia="Calibri" w:hAnsi="Cambria" w:cs="Calibri"/>
          <w:b/>
          <w:sz w:val="24"/>
          <w:szCs w:val="24"/>
        </w:rPr>
        <w:t>ИЗПЪЛНИТЕЛЯТ</w:t>
      </w:r>
      <w:r w:rsidR="00024EAC" w:rsidRPr="0060703D">
        <w:rPr>
          <w:rFonts w:ascii="Cambria" w:eastAsia="Calibri" w:hAnsi="Cambria" w:cs="Calibri"/>
          <w:sz w:val="24"/>
          <w:szCs w:val="24"/>
        </w:rPr>
        <w:t xml:space="preserve"> дължи неустойка в размер на 5</w:t>
      </w:r>
      <w:r w:rsidR="00024EAC" w:rsidRPr="0060703D">
        <w:rPr>
          <w:rFonts w:ascii="Cambria" w:eastAsia="Calibri" w:hAnsi="Cambria" w:cs="Calibri"/>
          <w:sz w:val="24"/>
          <w:szCs w:val="24"/>
          <w:lang w:val="ru-RU"/>
        </w:rPr>
        <w:t xml:space="preserve"> % </w:t>
      </w:r>
      <w:r w:rsidR="00024EAC" w:rsidRPr="0060703D">
        <w:rPr>
          <w:rFonts w:ascii="Cambria" w:eastAsia="Calibri" w:hAnsi="Cambria" w:cs="Calibri"/>
          <w:sz w:val="24"/>
          <w:szCs w:val="24"/>
        </w:rPr>
        <w:t>(</w:t>
      </w:r>
      <w:r w:rsidR="00024EAC" w:rsidRPr="0060703D">
        <w:rPr>
          <w:rFonts w:ascii="Cambria" w:eastAsia="Calibri" w:hAnsi="Cambria" w:cs="Calibri"/>
          <w:sz w:val="24"/>
          <w:szCs w:val="24"/>
          <w:lang w:val="ru-RU"/>
        </w:rPr>
        <w:t>пет на сто</w:t>
      </w:r>
      <w:r w:rsidR="00024EAC" w:rsidRPr="0060703D">
        <w:rPr>
          <w:rFonts w:ascii="Cambria" w:eastAsia="Calibri" w:hAnsi="Cambria" w:cs="Calibri"/>
          <w:sz w:val="24"/>
          <w:szCs w:val="24"/>
        </w:rPr>
        <w:t>)</w:t>
      </w:r>
      <w:r w:rsidR="00024EAC" w:rsidRPr="0060703D">
        <w:rPr>
          <w:rFonts w:ascii="Cambria" w:eastAsia="Calibri" w:hAnsi="Cambria" w:cs="Calibri"/>
          <w:sz w:val="24"/>
          <w:szCs w:val="24"/>
          <w:lang w:val="ru-RU"/>
        </w:rPr>
        <w:t xml:space="preserve"> от стойността на СМР, които е следвало да бъдат изпълнени точно. </w:t>
      </w:r>
    </w:p>
    <w:p w14:paraId="4CC5761B" w14:textId="77777777" w:rsidR="00024EAC" w:rsidRPr="0060703D" w:rsidRDefault="00024EAC" w:rsidP="00024EAC">
      <w:pPr>
        <w:spacing w:after="0" w:line="240" w:lineRule="auto"/>
        <w:contextualSpacing/>
        <w:jc w:val="both"/>
        <w:rPr>
          <w:rFonts w:ascii="Cambria" w:eastAsia="Calibri" w:hAnsi="Cambria" w:cs="Calibri"/>
          <w:sz w:val="24"/>
          <w:szCs w:val="24"/>
        </w:rPr>
      </w:pPr>
    </w:p>
    <w:p w14:paraId="4E50C3CC"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(2)</w:t>
      </w:r>
      <w:r w:rsidRPr="0060703D">
        <w:rPr>
          <w:rFonts w:ascii="Cambria" w:eastAsia="Times New Roman" w:hAnsi="Cambria" w:cs="Calibri"/>
          <w:sz w:val="24"/>
          <w:szCs w:val="24"/>
          <w:lang w:eastAsia="bg-BG"/>
        </w:rPr>
        <w:t xml:space="preserve"> При лошо или частично изпълнение на всяко друго задължение по Договора от страна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 xml:space="preserve">, последният дължи на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неустойка в размер на </w:t>
      </w:r>
      <w:r w:rsidRPr="0060703D">
        <w:rPr>
          <w:rFonts w:ascii="Cambria" w:eastAsia="Times New Roman" w:hAnsi="Cambria" w:cs="Calibri"/>
          <w:sz w:val="24"/>
          <w:szCs w:val="24"/>
          <w:lang w:val="ru-RU" w:eastAsia="bg-BG"/>
        </w:rPr>
        <w:t>5</w:t>
      </w:r>
      <w:r w:rsidRPr="0060703D">
        <w:rPr>
          <w:rFonts w:ascii="Cambria" w:eastAsia="Times New Roman" w:hAnsi="Cambria" w:cs="Calibri"/>
          <w:sz w:val="24"/>
          <w:szCs w:val="24"/>
          <w:lang w:eastAsia="bg-BG"/>
        </w:rPr>
        <w:t xml:space="preserve"> % (пет на сто)</w:t>
      </w:r>
      <w:r w:rsidRPr="0060703D">
        <w:rPr>
          <w:rFonts w:ascii="Cambria" w:eastAsia="Times New Roman" w:hAnsi="Cambria" w:cs="Calibri"/>
          <w:sz w:val="24"/>
          <w:szCs w:val="24"/>
          <w:lang w:val="ru-RU" w:eastAsia="bg-BG"/>
        </w:rPr>
        <w:t xml:space="preserve"> </w:t>
      </w:r>
      <w:r w:rsidRPr="0060703D">
        <w:rPr>
          <w:rFonts w:ascii="Cambria" w:eastAsia="Times New Roman" w:hAnsi="Cambria" w:cs="Calibri"/>
          <w:sz w:val="24"/>
          <w:szCs w:val="24"/>
          <w:lang w:eastAsia="bg-BG"/>
        </w:rPr>
        <w:t xml:space="preserve"> </w:t>
      </w:r>
      <w:r w:rsidRPr="0060703D">
        <w:rPr>
          <w:rFonts w:ascii="Cambria" w:eastAsia="Times New Roman" w:hAnsi="Cambria" w:cs="Calibri"/>
          <w:sz w:val="24"/>
          <w:szCs w:val="24"/>
          <w:lang w:val="ru-RU" w:eastAsia="bg-BG"/>
        </w:rPr>
        <w:t>от стойността на задължението, което е следвало да бъде изпълнено точно</w:t>
      </w:r>
      <w:r w:rsidRPr="0060703D">
        <w:rPr>
          <w:rFonts w:ascii="Cambria" w:eastAsia="Times New Roman" w:hAnsi="Cambria" w:cs="Calibri"/>
          <w:sz w:val="24"/>
          <w:szCs w:val="24"/>
          <w:lang w:eastAsia="bg-BG"/>
        </w:rPr>
        <w:t>.</w:t>
      </w:r>
    </w:p>
    <w:p w14:paraId="0B7448B9" w14:textId="77777777" w:rsidR="00024EAC" w:rsidRPr="0060703D" w:rsidRDefault="00024EAC" w:rsidP="00024EAC">
      <w:pPr>
        <w:spacing w:after="0" w:line="240" w:lineRule="auto"/>
        <w:jc w:val="both"/>
        <w:rPr>
          <w:rFonts w:ascii="Cambria" w:eastAsia="Times New Roman" w:hAnsi="Cambria" w:cs="Calibri"/>
          <w:sz w:val="24"/>
          <w:szCs w:val="24"/>
          <w:lang w:eastAsia="bg-BG"/>
        </w:rPr>
      </w:pPr>
    </w:p>
    <w:p w14:paraId="07168BFF" w14:textId="77777777"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За всяко друго неизпълнение на задължение по Договора, дефинирано изрично или квалифицирано като такова, включително без да е упоменато, че ще се счита за неизпълнение,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дължи неустойка в размер на 10% (десет</w:t>
      </w:r>
      <w:r w:rsidRPr="0060703D">
        <w:rPr>
          <w:rFonts w:ascii="Cambria" w:eastAsia="Times New Roman" w:hAnsi="Cambria" w:cs="Calibri"/>
          <w:sz w:val="24"/>
          <w:szCs w:val="24"/>
        </w:rPr>
        <w:t xml:space="preserve"> на сто</w:t>
      </w:r>
      <w:r w:rsidRPr="0060703D">
        <w:rPr>
          <w:rFonts w:ascii="Cambria" w:eastAsia="Times New Roman" w:hAnsi="Cambria" w:cs="Calibri"/>
          <w:sz w:val="24"/>
          <w:szCs w:val="24"/>
          <w:lang w:val="x-none"/>
        </w:rPr>
        <w:t xml:space="preserve">) от стойността на неизпълненото задължение, а когато стойността на задължението не може да бъде определена или задължението е без стойност, неустойката е в размер на 0,5 % (нула цяло и пет процента) от </w:t>
      </w:r>
      <w:r w:rsidRPr="0060703D">
        <w:rPr>
          <w:rFonts w:ascii="Cambria" w:eastAsia="Times New Roman" w:hAnsi="Cambria" w:cs="Calibri"/>
          <w:sz w:val="24"/>
          <w:szCs w:val="24"/>
        </w:rPr>
        <w:t>Общата ц</w:t>
      </w:r>
      <w:r w:rsidRPr="0060703D">
        <w:rPr>
          <w:rFonts w:ascii="Cambria" w:eastAsia="Times New Roman" w:hAnsi="Cambria" w:cs="Calibri"/>
          <w:sz w:val="24"/>
          <w:szCs w:val="24"/>
          <w:lang w:val="x-none"/>
        </w:rPr>
        <w:t>ена за изпълнение на Договора</w:t>
      </w:r>
      <w:r w:rsidRPr="0060703D">
        <w:rPr>
          <w:rFonts w:ascii="Cambria" w:eastAsia="Times New Roman" w:hAnsi="Cambria" w:cs="Calibri"/>
          <w:sz w:val="24"/>
          <w:szCs w:val="24"/>
        </w:rPr>
        <w:t xml:space="preserve"> без ДДС, посочена в чл. 7, ал. 1.</w:t>
      </w:r>
    </w:p>
    <w:p w14:paraId="07055E40" w14:textId="77777777" w:rsidR="00024EAC" w:rsidRPr="0060703D" w:rsidRDefault="00024EAC" w:rsidP="00024EAC">
      <w:pPr>
        <w:spacing w:after="0" w:line="240" w:lineRule="auto"/>
        <w:jc w:val="both"/>
        <w:rPr>
          <w:rFonts w:ascii="Cambria" w:eastAsia="Times New Roman" w:hAnsi="Cambria" w:cs="Calibri"/>
          <w:sz w:val="24"/>
          <w:szCs w:val="24"/>
        </w:rPr>
      </w:pPr>
    </w:p>
    <w:p w14:paraId="73FD81F5" w14:textId="6689EF9F"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002D3187">
        <w:rPr>
          <w:rFonts w:ascii="Cambria" w:eastAsia="Times New Roman" w:hAnsi="Cambria" w:cs="Calibri"/>
          <w:b/>
          <w:sz w:val="24"/>
          <w:szCs w:val="24"/>
        </w:rPr>
        <w:t>67</w:t>
      </w:r>
      <w:r w:rsidRPr="0060703D">
        <w:rPr>
          <w:rFonts w:ascii="Cambria" w:eastAsia="Times New Roman" w:hAnsi="Cambria" w:cs="Calibri"/>
          <w:b/>
          <w:sz w:val="24"/>
          <w:szCs w:val="24"/>
          <w:lang w:val="x-none"/>
        </w:rPr>
        <w:t xml:space="preserve">. </w:t>
      </w:r>
      <w:r w:rsidRPr="0060703D">
        <w:rPr>
          <w:rFonts w:ascii="Cambria" w:eastAsia="Times New Roman" w:hAnsi="Cambria" w:cs="Calibri"/>
          <w:b/>
          <w:sz w:val="24"/>
          <w:szCs w:val="24"/>
          <w:lang w:val="ru-RU"/>
        </w:rPr>
        <w:t>(1)</w:t>
      </w:r>
      <w:r w:rsidRPr="0060703D">
        <w:rPr>
          <w:rFonts w:ascii="Cambria" w:eastAsia="Times New Roman" w:hAnsi="Cambria" w:cs="Calibri"/>
          <w:sz w:val="24"/>
          <w:szCs w:val="24"/>
          <w:lang w:val="ru-RU"/>
        </w:rPr>
        <w:t xml:space="preserve">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има право да приспада начислените по чл. </w:t>
      </w:r>
      <w:r w:rsidR="002D3187">
        <w:rPr>
          <w:rFonts w:ascii="Cambria" w:eastAsia="Times New Roman" w:hAnsi="Cambria" w:cs="Calibri"/>
          <w:sz w:val="24"/>
          <w:szCs w:val="24"/>
        </w:rPr>
        <w:t>64 -</w:t>
      </w:r>
      <w:r w:rsidRPr="0060703D">
        <w:rPr>
          <w:rFonts w:ascii="Cambria" w:eastAsia="Times New Roman" w:hAnsi="Cambria" w:cs="Calibri"/>
          <w:sz w:val="24"/>
          <w:szCs w:val="24"/>
          <w:lang w:val="x-none"/>
        </w:rPr>
        <w:t xml:space="preserve"> чл.</w:t>
      </w:r>
      <w:r w:rsidR="002D3187">
        <w:rPr>
          <w:rFonts w:ascii="Cambria" w:eastAsia="Times New Roman" w:hAnsi="Cambria" w:cs="Calibri"/>
          <w:sz w:val="24"/>
          <w:szCs w:val="24"/>
        </w:rPr>
        <w:t xml:space="preserve">66. </w:t>
      </w:r>
      <w:r w:rsidRPr="0060703D">
        <w:rPr>
          <w:rFonts w:ascii="Cambria" w:eastAsia="Times New Roman" w:hAnsi="Cambria" w:cs="Calibri"/>
          <w:sz w:val="24"/>
          <w:szCs w:val="24"/>
          <w:lang w:val="x-none"/>
        </w:rPr>
        <w:t xml:space="preserve">неустойки от </w:t>
      </w:r>
      <w:r w:rsidRPr="0060703D">
        <w:rPr>
          <w:rFonts w:ascii="Cambria" w:eastAsia="Times New Roman" w:hAnsi="Cambria" w:cs="Calibri"/>
          <w:sz w:val="24"/>
          <w:szCs w:val="24"/>
        </w:rPr>
        <w:t>Общата це</w:t>
      </w:r>
      <w:r w:rsidRPr="0060703D">
        <w:rPr>
          <w:rFonts w:ascii="Cambria" w:eastAsia="Times New Roman" w:hAnsi="Cambria" w:cs="Calibri"/>
          <w:sz w:val="24"/>
          <w:szCs w:val="24"/>
          <w:lang w:val="x-none"/>
        </w:rPr>
        <w:t>на за изпълнение на Договора</w:t>
      </w:r>
      <w:r w:rsidRPr="0060703D">
        <w:rPr>
          <w:rFonts w:ascii="Cambria" w:eastAsia="Times New Roman" w:hAnsi="Cambria" w:cs="Calibri"/>
          <w:sz w:val="24"/>
          <w:szCs w:val="24"/>
        </w:rPr>
        <w:t xml:space="preserve"> и цените, които я формират</w:t>
      </w:r>
      <w:r w:rsidRPr="0060703D">
        <w:rPr>
          <w:rFonts w:ascii="Cambria" w:eastAsia="Times New Roman" w:hAnsi="Cambria" w:cs="Calibri"/>
          <w:sz w:val="24"/>
          <w:szCs w:val="24"/>
          <w:lang w:val="x-none"/>
        </w:rPr>
        <w:t xml:space="preserve">, от Гаранцията за </w:t>
      </w:r>
      <w:r w:rsidRPr="0060703D">
        <w:rPr>
          <w:rFonts w:ascii="Cambria" w:eastAsia="Times New Roman" w:hAnsi="Cambria" w:cs="Calibri"/>
          <w:sz w:val="24"/>
          <w:szCs w:val="24"/>
        </w:rPr>
        <w:t xml:space="preserve">обезпечаване на </w:t>
      </w:r>
      <w:r w:rsidRPr="0060703D">
        <w:rPr>
          <w:rFonts w:ascii="Cambria" w:eastAsia="Times New Roman" w:hAnsi="Cambria" w:cs="Calibri"/>
          <w:sz w:val="24"/>
          <w:szCs w:val="24"/>
          <w:lang w:val="x-none"/>
        </w:rPr>
        <w:t>изпълнение</w:t>
      </w:r>
      <w:r w:rsidRPr="0060703D">
        <w:rPr>
          <w:rFonts w:ascii="Cambria" w:eastAsia="Times New Roman" w:hAnsi="Cambria" w:cs="Calibri"/>
          <w:sz w:val="24"/>
          <w:szCs w:val="24"/>
        </w:rPr>
        <w:t>то</w:t>
      </w:r>
      <w:r w:rsidRPr="0060703D">
        <w:rPr>
          <w:rFonts w:ascii="Cambria" w:eastAsia="Times New Roman" w:hAnsi="Cambria" w:cs="Calibri"/>
          <w:sz w:val="24"/>
          <w:szCs w:val="24"/>
          <w:lang w:val="x-none"/>
        </w:rPr>
        <w:t xml:space="preserve"> на договора или от която и да е друга сума дължима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по този Договор.</w:t>
      </w:r>
    </w:p>
    <w:p w14:paraId="5F6F837F" w14:textId="77777777" w:rsidR="00024EAC" w:rsidRPr="0060703D" w:rsidRDefault="00024EAC" w:rsidP="00024EAC">
      <w:pPr>
        <w:spacing w:after="0" w:line="240" w:lineRule="auto"/>
        <w:jc w:val="both"/>
        <w:rPr>
          <w:rFonts w:ascii="Cambria" w:eastAsia="Times New Roman" w:hAnsi="Cambria" w:cs="Calibri"/>
          <w:sz w:val="24"/>
          <w:szCs w:val="24"/>
        </w:rPr>
      </w:pPr>
    </w:p>
    <w:p w14:paraId="541483C4" w14:textId="3817206D" w:rsidR="00024EAC" w:rsidRPr="0060703D" w:rsidRDefault="00024EAC" w:rsidP="00024EAC">
      <w:pPr>
        <w:spacing w:after="0" w:line="240" w:lineRule="auto"/>
        <w:jc w:val="both"/>
        <w:rPr>
          <w:rFonts w:ascii="Cambria" w:eastAsia="Times New Roman" w:hAnsi="Cambria" w:cs="Calibri"/>
          <w:b/>
          <w:sz w:val="24"/>
          <w:szCs w:val="24"/>
        </w:rPr>
      </w:pPr>
      <w:r w:rsidRPr="0060703D">
        <w:rPr>
          <w:rFonts w:ascii="Cambria" w:eastAsia="Times New Roman" w:hAnsi="Cambria" w:cs="Calibri"/>
          <w:b/>
          <w:sz w:val="24"/>
          <w:szCs w:val="24"/>
          <w:lang w:val="ru-RU"/>
        </w:rPr>
        <w:t>(2)</w:t>
      </w:r>
      <w:r w:rsidRPr="0060703D">
        <w:rPr>
          <w:rFonts w:ascii="Cambria" w:eastAsia="Times New Roman" w:hAnsi="Cambria" w:cs="Calibri"/>
          <w:sz w:val="24"/>
          <w:szCs w:val="24"/>
          <w:lang w:val="ru-RU"/>
        </w:rPr>
        <w:t xml:space="preserve"> </w:t>
      </w:r>
      <w:r w:rsidRPr="0060703D">
        <w:rPr>
          <w:rFonts w:ascii="Cambria" w:eastAsia="Times New Roman" w:hAnsi="Cambria" w:cs="Calibri"/>
          <w:sz w:val="24"/>
          <w:szCs w:val="24"/>
        </w:rPr>
        <w:t>Н</w:t>
      </w:r>
      <w:r w:rsidRPr="0060703D">
        <w:rPr>
          <w:rFonts w:ascii="Cambria" w:eastAsia="Times New Roman" w:hAnsi="Cambria" w:cs="Calibri"/>
          <w:sz w:val="24"/>
          <w:szCs w:val="24"/>
          <w:lang w:val="x-none"/>
        </w:rPr>
        <w:t xml:space="preserve">алагането на неустойка </w:t>
      </w:r>
      <w:r w:rsidR="002D3187">
        <w:rPr>
          <w:rFonts w:ascii="Cambria" w:eastAsia="Times New Roman" w:hAnsi="Cambria" w:cs="Calibri"/>
          <w:sz w:val="24"/>
          <w:szCs w:val="24"/>
        </w:rPr>
        <w:t>по чл. 64 - чл. 66</w:t>
      </w:r>
      <w:r w:rsidRPr="0060703D">
        <w:rPr>
          <w:rFonts w:ascii="Cambria" w:eastAsia="Times New Roman" w:hAnsi="Cambria" w:cs="Calibri"/>
          <w:sz w:val="24"/>
          <w:szCs w:val="24"/>
        </w:rPr>
        <w:t xml:space="preserve"> от Договора </w:t>
      </w:r>
      <w:r w:rsidRPr="0060703D">
        <w:rPr>
          <w:rFonts w:ascii="Cambria" w:eastAsia="Times New Roman" w:hAnsi="Cambria" w:cs="Calibri"/>
          <w:sz w:val="24"/>
          <w:szCs w:val="24"/>
          <w:lang w:val="x-none"/>
        </w:rPr>
        <w:t xml:space="preserve">не освобождава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от задължението по договора</w:t>
      </w:r>
      <w:r w:rsidRPr="0060703D">
        <w:rPr>
          <w:rFonts w:ascii="Cambria" w:eastAsia="Times New Roman" w:hAnsi="Cambria" w:cs="Calibri"/>
          <w:sz w:val="24"/>
          <w:szCs w:val="24"/>
        </w:rPr>
        <w:t>,</w:t>
      </w:r>
      <w:r w:rsidRPr="0060703D">
        <w:rPr>
          <w:rFonts w:ascii="Cambria" w:eastAsia="Times New Roman" w:hAnsi="Cambria" w:cs="Calibri"/>
          <w:sz w:val="24"/>
          <w:szCs w:val="24"/>
          <w:lang w:val="x-none"/>
        </w:rPr>
        <w:t xml:space="preserve"> за</w:t>
      </w:r>
      <w:r w:rsidRPr="0060703D">
        <w:rPr>
          <w:rFonts w:ascii="Cambria" w:eastAsia="Times New Roman" w:hAnsi="Cambria" w:cs="Calibri"/>
          <w:sz w:val="24"/>
          <w:szCs w:val="24"/>
        </w:rPr>
        <w:t xml:space="preserve"> което е наложена неустойката.</w:t>
      </w:r>
      <w:r w:rsidRPr="0060703D">
        <w:rPr>
          <w:rFonts w:ascii="Cambria" w:eastAsia="Times New Roman" w:hAnsi="Cambria" w:cs="Calibri"/>
          <w:sz w:val="24"/>
          <w:szCs w:val="24"/>
          <w:lang w:val="x-none"/>
        </w:rPr>
        <w:t xml:space="preserve"> </w:t>
      </w:r>
    </w:p>
    <w:p w14:paraId="320FCDDF" w14:textId="77777777" w:rsidR="00024EAC" w:rsidRPr="0060703D" w:rsidRDefault="00024EAC" w:rsidP="00024EAC">
      <w:pPr>
        <w:spacing w:after="0" w:line="240" w:lineRule="auto"/>
        <w:jc w:val="both"/>
        <w:rPr>
          <w:rFonts w:ascii="Cambria" w:eastAsia="Times New Roman" w:hAnsi="Cambria" w:cs="Calibri"/>
          <w:b/>
          <w:sz w:val="24"/>
          <w:szCs w:val="24"/>
          <w:lang w:val="x-none"/>
        </w:rPr>
      </w:pPr>
    </w:p>
    <w:p w14:paraId="2359AB6C" w14:textId="05C5EBD0" w:rsidR="00024EAC" w:rsidRPr="0060703D" w:rsidRDefault="00E31562" w:rsidP="00F66564">
      <w:pPr>
        <w:keepNext/>
        <w:spacing w:after="0" w:line="240" w:lineRule="auto"/>
        <w:outlineLvl w:val="0"/>
        <w:rPr>
          <w:rFonts w:ascii="Cambria" w:eastAsia="Times New Roman" w:hAnsi="Cambria" w:cs="Calibri"/>
          <w:b/>
          <w:bCs/>
          <w:caps/>
          <w:sz w:val="24"/>
          <w:szCs w:val="24"/>
          <w:lang w:eastAsia="bg-BG"/>
        </w:rPr>
      </w:pPr>
      <w:bookmarkStart w:id="1" w:name="_Toc391557531"/>
      <w:r>
        <w:rPr>
          <w:rFonts w:ascii="Cambria" w:eastAsia="Times New Roman" w:hAnsi="Cambria" w:cs="Calibri"/>
          <w:b/>
          <w:bCs/>
          <w:caps/>
          <w:sz w:val="24"/>
          <w:szCs w:val="24"/>
          <w:lang w:eastAsia="bg-BG"/>
        </w:rPr>
        <w:t>Х</w:t>
      </w:r>
      <w:r w:rsidR="00024EAC" w:rsidRPr="0060703D">
        <w:rPr>
          <w:rFonts w:ascii="Cambria" w:eastAsia="Times New Roman" w:hAnsi="Cambria" w:cs="Calibri"/>
          <w:b/>
          <w:bCs/>
          <w:caps/>
          <w:sz w:val="24"/>
          <w:szCs w:val="24"/>
          <w:lang w:val="en-US" w:eastAsia="bg-BG"/>
        </w:rPr>
        <w:t>V</w:t>
      </w:r>
      <w:r w:rsidR="00024EAC" w:rsidRPr="0060703D">
        <w:rPr>
          <w:rFonts w:ascii="Cambria" w:eastAsia="Times New Roman" w:hAnsi="Cambria" w:cs="Calibri"/>
          <w:b/>
          <w:bCs/>
          <w:caps/>
          <w:sz w:val="24"/>
          <w:szCs w:val="24"/>
          <w:lang w:eastAsia="bg-BG"/>
        </w:rPr>
        <w:t>. ОТГОВОРНОСТ ЗА ВРЕДИ. ЗАСТРАХОВКИ</w:t>
      </w:r>
      <w:bookmarkEnd w:id="1"/>
    </w:p>
    <w:p w14:paraId="421205AE" w14:textId="77777777" w:rsidR="00024EAC" w:rsidRPr="0060703D" w:rsidRDefault="00024EAC" w:rsidP="00024EAC">
      <w:pPr>
        <w:spacing w:after="0" w:line="240" w:lineRule="auto"/>
        <w:jc w:val="both"/>
        <w:rPr>
          <w:rFonts w:ascii="Cambria" w:eastAsia="Times New Roman" w:hAnsi="Cambria" w:cs="Calibri"/>
          <w:sz w:val="24"/>
          <w:szCs w:val="24"/>
          <w:lang w:val="x-none"/>
        </w:rPr>
      </w:pPr>
    </w:p>
    <w:p w14:paraId="4870CDEF" w14:textId="69CAD739"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68</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носи отговорност и се задължава да обезщети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което и да е искане, претенция, процедура или разноск</w:t>
      </w:r>
      <w:r w:rsidRPr="0060703D">
        <w:rPr>
          <w:rFonts w:ascii="Cambria" w:eastAsia="Times New Roman" w:hAnsi="Cambria" w:cs="Calibri"/>
          <w:sz w:val="24"/>
          <w:szCs w:val="24"/>
        </w:rPr>
        <w:t>и</w:t>
      </w:r>
      <w:r w:rsidRPr="0060703D">
        <w:rPr>
          <w:rFonts w:ascii="Cambria" w:eastAsia="Times New Roman" w:hAnsi="Cambria" w:cs="Calibri"/>
          <w:sz w:val="24"/>
          <w:szCs w:val="24"/>
          <w:lang w:val="x-none"/>
        </w:rPr>
        <w:t xml:space="preserve">, направени във връзка с имуществени и неимуществени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14:paraId="2A992EFB" w14:textId="77777777" w:rsidR="00024EAC" w:rsidRPr="0060703D" w:rsidRDefault="00024EAC" w:rsidP="00024EAC">
      <w:pPr>
        <w:spacing w:after="0" w:line="240" w:lineRule="auto"/>
        <w:jc w:val="both"/>
        <w:rPr>
          <w:rFonts w:ascii="Cambria" w:eastAsia="Times New Roman" w:hAnsi="Cambria" w:cs="Calibri"/>
          <w:b/>
          <w:sz w:val="24"/>
          <w:szCs w:val="24"/>
          <w:lang w:val="x-none"/>
        </w:rPr>
      </w:pPr>
    </w:p>
    <w:p w14:paraId="51AC0EE7" w14:textId="77777777"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ИЗПЪЛНИТЕЛЯТ</w:t>
      </w:r>
      <w:r w:rsidRPr="0060703D">
        <w:rPr>
          <w:rFonts w:ascii="Cambria" w:eastAsia="Times New Roman" w:hAnsi="Cambria" w:cs="Calibri"/>
          <w:sz w:val="24"/>
          <w:szCs w:val="24"/>
          <w:lang w:val="x-none"/>
        </w:rPr>
        <w:t xml:space="preserve"> носи отговорност и се задължава да обезщети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което и да е искане, претенция, процедура или разноск</w:t>
      </w:r>
      <w:r w:rsidRPr="0060703D">
        <w:rPr>
          <w:rFonts w:ascii="Cambria" w:eastAsia="Times New Roman" w:hAnsi="Cambria" w:cs="Calibri"/>
          <w:sz w:val="24"/>
          <w:szCs w:val="24"/>
        </w:rPr>
        <w:t>и</w:t>
      </w:r>
      <w:r w:rsidRPr="0060703D">
        <w:rPr>
          <w:rFonts w:ascii="Cambria" w:eastAsia="Times New Roman" w:hAnsi="Cambria" w:cs="Calibri"/>
          <w:sz w:val="24"/>
          <w:szCs w:val="24"/>
          <w:lang w:val="x-none"/>
        </w:rPr>
        <w:t xml:space="preserve">, направени във връзка с материални вреди, причинени на движима или недвижима собственост на други участници в строителството и/или на трети лица, при или по повод изпълнението на задълженията си по този Договор. </w:t>
      </w:r>
    </w:p>
    <w:p w14:paraId="50C484D7" w14:textId="77777777" w:rsidR="00024EAC" w:rsidRPr="0060703D" w:rsidRDefault="00024EAC" w:rsidP="00024EAC">
      <w:pPr>
        <w:spacing w:after="0" w:line="240" w:lineRule="auto"/>
        <w:jc w:val="both"/>
        <w:rPr>
          <w:rFonts w:ascii="Cambria" w:eastAsia="Times New Roman" w:hAnsi="Cambria" w:cs="Calibri"/>
          <w:sz w:val="24"/>
          <w:szCs w:val="24"/>
          <w:lang w:val="x-none"/>
        </w:rPr>
      </w:pPr>
    </w:p>
    <w:p w14:paraId="27D2DB35" w14:textId="0BD55D9C" w:rsidR="00024EAC" w:rsidRDefault="00DE33BF" w:rsidP="00024EAC">
      <w:pPr>
        <w:tabs>
          <w:tab w:val="left" w:pos="709"/>
        </w:tabs>
        <w:spacing w:after="0" w:line="240" w:lineRule="auto"/>
        <w:jc w:val="both"/>
        <w:rPr>
          <w:rFonts w:ascii="Cambria" w:eastAsia="Times New Roman" w:hAnsi="Cambria" w:cs="Calibri"/>
          <w:sz w:val="24"/>
          <w:szCs w:val="24"/>
          <w:lang w:val="x-none"/>
        </w:rPr>
      </w:pPr>
      <w:r>
        <w:rPr>
          <w:rFonts w:ascii="Cambria" w:eastAsia="Times New Roman" w:hAnsi="Cambria" w:cs="Calibri"/>
          <w:b/>
          <w:sz w:val="24"/>
          <w:szCs w:val="24"/>
        </w:rPr>
        <w:t>Чл.69.</w:t>
      </w:r>
      <w:r w:rsidR="00024EAC" w:rsidRPr="0060703D">
        <w:rPr>
          <w:rFonts w:ascii="Cambria" w:eastAsia="Times New Roman" w:hAnsi="Cambria" w:cs="Calibri"/>
          <w:b/>
          <w:sz w:val="24"/>
          <w:szCs w:val="24"/>
          <w:lang w:val="x-none"/>
        </w:rPr>
        <w:t xml:space="preserve"> </w:t>
      </w:r>
      <w:r>
        <w:rPr>
          <w:rFonts w:ascii="Cambria" w:eastAsia="Times New Roman" w:hAnsi="Cambria" w:cs="Calibri"/>
          <w:b/>
          <w:sz w:val="24"/>
          <w:szCs w:val="24"/>
        </w:rPr>
        <w:t xml:space="preserve">(1) </w:t>
      </w:r>
      <w:r w:rsidR="00024EAC" w:rsidRPr="0060703D">
        <w:rPr>
          <w:rFonts w:ascii="Cambria" w:eastAsia="Times New Roman" w:hAnsi="Cambria" w:cs="Calibri"/>
          <w:sz w:val="24"/>
          <w:szCs w:val="24"/>
          <w:lang w:val="x-none"/>
        </w:rPr>
        <w:t xml:space="preserve">За времетраенето на Договора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w:t>
      </w:r>
      <w:r>
        <w:rPr>
          <w:rFonts w:ascii="Cambria" w:eastAsia="Times New Roman" w:hAnsi="Cambria" w:cs="Calibri"/>
          <w:sz w:val="24"/>
          <w:szCs w:val="24"/>
          <w:lang w:val="x-none"/>
        </w:rPr>
        <w:t>се задължава да поддържа валидн</w:t>
      </w:r>
      <w:r>
        <w:rPr>
          <w:rFonts w:ascii="Cambria" w:eastAsia="Times New Roman" w:hAnsi="Cambria" w:cs="Calibri"/>
          <w:sz w:val="24"/>
          <w:szCs w:val="24"/>
        </w:rPr>
        <w:t>а</w:t>
      </w:r>
      <w:r w:rsidR="00024EAC" w:rsidRPr="0060703D">
        <w:rPr>
          <w:rFonts w:ascii="Cambria" w:eastAsia="Times New Roman" w:hAnsi="Cambria" w:cs="Calibri"/>
          <w:sz w:val="24"/>
          <w:szCs w:val="24"/>
          <w:lang w:val="x-none"/>
        </w:rPr>
        <w:t xml:space="preserve"> застраховк</w:t>
      </w:r>
      <w:r>
        <w:rPr>
          <w:rFonts w:ascii="Cambria" w:eastAsia="Times New Roman" w:hAnsi="Cambria" w:cs="Calibri"/>
          <w:sz w:val="24"/>
          <w:szCs w:val="24"/>
        </w:rPr>
        <w:t>а</w:t>
      </w:r>
      <w:r w:rsidR="00024EAC" w:rsidRPr="0060703D">
        <w:rPr>
          <w:rFonts w:ascii="Cambria" w:eastAsia="Times New Roman" w:hAnsi="Cambria" w:cs="Calibri"/>
          <w:sz w:val="24"/>
          <w:szCs w:val="24"/>
          <w:lang w:val="x-none"/>
        </w:rPr>
        <w:t xml:space="preserve"> за покриване на пълната му професионална отговорност по предходните алинеи, съгласно изискването на чл. 171 от Закона за устройството на територията и </w:t>
      </w:r>
      <w:r w:rsidR="00024EAC" w:rsidRPr="0060703D">
        <w:rPr>
          <w:rFonts w:ascii="Cambria" w:eastAsia="Times New Roman" w:hAnsi="Cambria" w:cs="Calibri"/>
          <w:sz w:val="24"/>
          <w:szCs w:val="24"/>
        </w:rPr>
        <w:t xml:space="preserve">с параметри не по-малки от определените в </w:t>
      </w:r>
      <w:r w:rsidR="00024EAC" w:rsidRPr="0060703D">
        <w:rPr>
          <w:rFonts w:ascii="Cambria" w:eastAsia="Times New Roman" w:hAnsi="Cambria" w:cs="Calibri"/>
          <w:sz w:val="24"/>
          <w:szCs w:val="24"/>
          <w:lang w:val="x-none"/>
        </w:rPr>
        <w:t>Наредбата за условията и реда за задължително застраховане в проектирането и строителс</w:t>
      </w:r>
      <w:r>
        <w:rPr>
          <w:rFonts w:ascii="Cambria" w:eastAsia="Times New Roman" w:hAnsi="Cambria" w:cs="Calibri"/>
          <w:sz w:val="24"/>
          <w:szCs w:val="24"/>
          <w:lang w:val="x-none"/>
        </w:rPr>
        <w:t xml:space="preserve">твото /ДВ бр.17 от 2004 год./. </w:t>
      </w:r>
    </w:p>
    <w:p w14:paraId="1374D416" w14:textId="3B01AFA5" w:rsidR="00DE33BF" w:rsidRPr="003F6AAB" w:rsidRDefault="003F6AAB" w:rsidP="00024EAC">
      <w:pPr>
        <w:tabs>
          <w:tab w:val="left" w:pos="709"/>
        </w:tabs>
        <w:spacing w:after="0" w:line="240" w:lineRule="auto"/>
        <w:jc w:val="both"/>
        <w:rPr>
          <w:rFonts w:ascii="Cambria" w:eastAsia="Times New Roman" w:hAnsi="Cambria" w:cs="Calibri"/>
          <w:sz w:val="24"/>
          <w:szCs w:val="24"/>
          <w:lang w:val="x-none"/>
        </w:rPr>
      </w:pPr>
      <w:r w:rsidRPr="003F6AAB">
        <w:rPr>
          <w:rFonts w:ascii="Cambria" w:eastAsia="Times New Roman" w:hAnsi="Cambria" w:cs="Calibri"/>
          <w:b/>
          <w:sz w:val="24"/>
          <w:szCs w:val="24"/>
        </w:rPr>
        <w:t>(2)</w:t>
      </w:r>
      <w:r>
        <w:rPr>
          <w:rFonts w:ascii="Cambria" w:eastAsia="Times New Roman" w:hAnsi="Cambria" w:cs="Calibri"/>
          <w:sz w:val="24"/>
          <w:szCs w:val="24"/>
        </w:rPr>
        <w:t xml:space="preserve"> </w:t>
      </w:r>
      <w:r w:rsidRPr="0060703D">
        <w:rPr>
          <w:rFonts w:ascii="Cambria" w:eastAsia="Times New Roman" w:hAnsi="Cambria" w:cs="Calibri"/>
          <w:sz w:val="24"/>
          <w:szCs w:val="24"/>
          <w:lang w:val="x-none"/>
        </w:rPr>
        <w:t xml:space="preserve">Разходите по обслужване на застраховките са за сметка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bCs/>
          <w:iCs/>
          <w:sz w:val="24"/>
          <w:szCs w:val="24"/>
          <w:lang w:val="x-none"/>
        </w:rPr>
        <w:t>,</w:t>
      </w:r>
      <w:r w:rsidRPr="0060703D">
        <w:rPr>
          <w:rFonts w:ascii="Cambria" w:eastAsia="Times New Roman" w:hAnsi="Cambria" w:cs="Calibri"/>
          <w:bCs/>
          <w:iCs/>
          <w:sz w:val="24"/>
          <w:szCs w:val="24"/>
          <w:lang w:val="ru-RU"/>
        </w:rPr>
        <w:t xml:space="preserve"> </w:t>
      </w:r>
      <w:r w:rsidRPr="0060703D">
        <w:rPr>
          <w:rFonts w:ascii="Cambria" w:eastAsia="Times New Roman" w:hAnsi="Cambria" w:cs="Calibri"/>
          <w:bCs/>
          <w:iCs/>
          <w:sz w:val="24"/>
          <w:szCs w:val="24"/>
          <w:lang w:val="x-none"/>
        </w:rPr>
        <w:t>като застрахователните премии трябва да бъдат изплатени изцяло на застрахователя при</w:t>
      </w:r>
      <w:r w:rsidRPr="0060703D">
        <w:rPr>
          <w:rFonts w:ascii="Cambria" w:eastAsia="Times New Roman" w:hAnsi="Cambria" w:cs="Calibri"/>
          <w:bCs/>
          <w:iCs/>
          <w:sz w:val="24"/>
          <w:szCs w:val="24"/>
          <w:lang w:val="ru-RU"/>
        </w:rPr>
        <w:t xml:space="preserve"> </w:t>
      </w:r>
      <w:r w:rsidRPr="0060703D">
        <w:rPr>
          <w:rFonts w:ascii="Cambria" w:eastAsia="Times New Roman" w:hAnsi="Cambria" w:cs="Calibri"/>
          <w:bCs/>
          <w:iCs/>
          <w:sz w:val="24"/>
          <w:szCs w:val="24"/>
          <w:lang w:val="x-none"/>
        </w:rPr>
        <w:t>подписване на застрахователния договор</w:t>
      </w:r>
      <w:r w:rsidRPr="0060703D">
        <w:rPr>
          <w:rFonts w:ascii="Cambria" w:eastAsia="Times New Roman" w:hAnsi="Cambria" w:cs="Calibri"/>
          <w:sz w:val="24"/>
          <w:szCs w:val="24"/>
          <w:lang w:val="x-none"/>
        </w:rPr>
        <w:t>.</w:t>
      </w:r>
    </w:p>
    <w:p w14:paraId="5A50FB2B" w14:textId="77777777" w:rsidR="00024EAC" w:rsidRPr="0060703D" w:rsidRDefault="00024EAC" w:rsidP="00024EAC">
      <w:pPr>
        <w:spacing w:after="0" w:line="240" w:lineRule="auto"/>
        <w:jc w:val="both"/>
        <w:rPr>
          <w:rFonts w:ascii="Cambria" w:eastAsia="Times New Roman" w:hAnsi="Cambria" w:cs="Calibri"/>
          <w:sz w:val="24"/>
          <w:szCs w:val="24"/>
        </w:rPr>
      </w:pPr>
    </w:p>
    <w:p w14:paraId="2278BC77" w14:textId="1799A2D8" w:rsidR="003F6AAB" w:rsidRPr="0060703D" w:rsidRDefault="00024EAC" w:rsidP="003F6AAB">
      <w:pPr>
        <w:autoSpaceDE w:val="0"/>
        <w:autoSpaceDN w:val="0"/>
        <w:adjustRightInd w:val="0"/>
        <w:spacing w:after="0" w:line="240" w:lineRule="auto"/>
        <w:jc w:val="both"/>
        <w:rPr>
          <w:rFonts w:ascii="Cambria" w:eastAsia="Times New Roman" w:hAnsi="Cambria" w:cs="Calibri"/>
          <w:bCs/>
          <w:iCs/>
          <w:sz w:val="24"/>
          <w:szCs w:val="24"/>
          <w:lang w:eastAsia="bg-BG"/>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7</w:t>
      </w:r>
      <w:r w:rsidR="002D3187">
        <w:rPr>
          <w:rFonts w:ascii="Cambria" w:eastAsia="Times New Roman" w:hAnsi="Cambria" w:cs="Calibri"/>
          <w:b/>
          <w:sz w:val="24"/>
          <w:szCs w:val="24"/>
        </w:rPr>
        <w:t>0</w:t>
      </w:r>
      <w:r w:rsidRPr="0060703D">
        <w:rPr>
          <w:rFonts w:ascii="Cambria" w:eastAsia="Times New Roman" w:hAnsi="Cambria" w:cs="Calibri"/>
          <w:b/>
          <w:sz w:val="24"/>
          <w:szCs w:val="24"/>
          <w:lang w:val="x-none"/>
        </w:rPr>
        <w:t>.</w:t>
      </w:r>
      <w:r w:rsidR="003F6AAB" w:rsidRPr="003F6AAB">
        <w:rPr>
          <w:rFonts w:ascii="Cambria" w:eastAsia="Times New Roman" w:hAnsi="Cambria" w:cs="Calibri"/>
          <w:b/>
          <w:bCs/>
          <w:iCs/>
          <w:sz w:val="24"/>
          <w:szCs w:val="24"/>
          <w:lang w:eastAsia="bg-BG"/>
        </w:rPr>
        <w:t xml:space="preserve"> </w:t>
      </w:r>
      <w:r w:rsidR="003F6AAB" w:rsidRPr="0060703D">
        <w:rPr>
          <w:rFonts w:ascii="Cambria" w:eastAsia="Times New Roman" w:hAnsi="Cambria" w:cs="Calibri"/>
          <w:b/>
          <w:bCs/>
          <w:iCs/>
          <w:sz w:val="24"/>
          <w:szCs w:val="24"/>
          <w:lang w:eastAsia="bg-BG"/>
        </w:rPr>
        <w:t>(1)</w:t>
      </w:r>
      <w:r w:rsidR="003F6AAB" w:rsidRPr="0060703D">
        <w:rPr>
          <w:rFonts w:ascii="Cambria" w:eastAsia="Times New Roman" w:hAnsi="Cambria" w:cs="Calibri"/>
          <w:bCs/>
          <w:iCs/>
          <w:sz w:val="24"/>
          <w:szCs w:val="24"/>
          <w:lang w:eastAsia="bg-BG"/>
        </w:rPr>
        <w:t xml:space="preserve"> </w:t>
      </w:r>
      <w:r w:rsidR="003F6AAB" w:rsidRPr="0060703D">
        <w:rPr>
          <w:rFonts w:ascii="Cambria" w:eastAsia="Times New Roman" w:hAnsi="Cambria" w:cs="Calibri"/>
          <w:b/>
          <w:sz w:val="24"/>
          <w:szCs w:val="24"/>
          <w:lang w:eastAsia="bg-BG"/>
        </w:rPr>
        <w:t>ИЗПЪЛНИТЕЛЯТ</w:t>
      </w:r>
      <w:r w:rsidR="003F6AAB" w:rsidRPr="0060703D">
        <w:rPr>
          <w:rFonts w:ascii="Cambria" w:eastAsia="Times New Roman" w:hAnsi="Cambria" w:cs="Calibri"/>
          <w:bCs/>
          <w:iCs/>
          <w:sz w:val="24"/>
          <w:szCs w:val="24"/>
          <w:lang w:eastAsia="bg-BG"/>
        </w:rPr>
        <w:t xml:space="preserve"> е длъжен да поддържа застрахователния лимит през целия</w:t>
      </w:r>
      <w:r w:rsidR="003F6AAB" w:rsidRPr="0060703D">
        <w:rPr>
          <w:rFonts w:ascii="Cambria" w:eastAsia="Times New Roman" w:hAnsi="Cambria" w:cs="Calibri"/>
          <w:bCs/>
          <w:iCs/>
          <w:sz w:val="24"/>
          <w:szCs w:val="24"/>
          <w:lang w:val="ru-RU" w:eastAsia="bg-BG"/>
        </w:rPr>
        <w:t xml:space="preserve"> </w:t>
      </w:r>
      <w:r w:rsidR="003F6AAB" w:rsidRPr="0060703D">
        <w:rPr>
          <w:rFonts w:ascii="Cambria" w:eastAsia="Times New Roman" w:hAnsi="Cambria" w:cs="Calibri"/>
          <w:bCs/>
          <w:iCs/>
          <w:sz w:val="24"/>
          <w:szCs w:val="24"/>
          <w:lang w:eastAsia="bg-BG"/>
        </w:rPr>
        <w:t>период на договора, включително като заплати допълнителни премии, в случай че през</w:t>
      </w:r>
      <w:r w:rsidR="003F6AAB" w:rsidRPr="0060703D">
        <w:rPr>
          <w:rFonts w:ascii="Cambria" w:eastAsia="Times New Roman" w:hAnsi="Cambria" w:cs="Calibri"/>
          <w:bCs/>
          <w:iCs/>
          <w:sz w:val="24"/>
          <w:szCs w:val="24"/>
          <w:lang w:val="ru-RU" w:eastAsia="bg-BG"/>
        </w:rPr>
        <w:t xml:space="preserve"> </w:t>
      </w:r>
      <w:r w:rsidR="003F6AAB" w:rsidRPr="0060703D">
        <w:rPr>
          <w:rFonts w:ascii="Cambria" w:eastAsia="Times New Roman" w:hAnsi="Cambria" w:cs="Calibri"/>
          <w:bCs/>
          <w:iCs/>
          <w:sz w:val="24"/>
          <w:szCs w:val="24"/>
          <w:lang w:eastAsia="bg-BG"/>
        </w:rPr>
        <w:t>застрахователния период настъпят събития, които биха намалили застрахователното</w:t>
      </w:r>
      <w:r w:rsidR="003F6AAB" w:rsidRPr="0060703D">
        <w:rPr>
          <w:rFonts w:ascii="Cambria" w:eastAsia="Times New Roman" w:hAnsi="Cambria" w:cs="Calibri"/>
          <w:bCs/>
          <w:iCs/>
          <w:sz w:val="24"/>
          <w:szCs w:val="24"/>
          <w:lang w:val="ru-RU" w:eastAsia="bg-BG"/>
        </w:rPr>
        <w:t xml:space="preserve"> </w:t>
      </w:r>
      <w:r w:rsidR="003F6AAB" w:rsidRPr="0060703D">
        <w:rPr>
          <w:rFonts w:ascii="Cambria" w:eastAsia="Times New Roman" w:hAnsi="Cambria" w:cs="Calibri"/>
          <w:bCs/>
          <w:iCs/>
          <w:sz w:val="24"/>
          <w:szCs w:val="24"/>
          <w:lang w:eastAsia="bg-BG"/>
        </w:rPr>
        <w:t>покритие.</w:t>
      </w:r>
    </w:p>
    <w:p w14:paraId="0CE2F3E1" w14:textId="77777777" w:rsidR="003F6AAB" w:rsidRPr="0060703D" w:rsidRDefault="003F6AAB" w:rsidP="003F6AAB">
      <w:pPr>
        <w:autoSpaceDE w:val="0"/>
        <w:autoSpaceDN w:val="0"/>
        <w:adjustRightInd w:val="0"/>
        <w:spacing w:after="0" w:line="240" w:lineRule="auto"/>
        <w:jc w:val="both"/>
        <w:rPr>
          <w:rFonts w:ascii="Cambria" w:eastAsia="Times New Roman" w:hAnsi="Cambria" w:cs="Calibri"/>
          <w:bCs/>
          <w:iCs/>
          <w:sz w:val="24"/>
          <w:szCs w:val="24"/>
          <w:lang w:eastAsia="bg-BG"/>
        </w:rPr>
      </w:pPr>
    </w:p>
    <w:p w14:paraId="79B2BF9F" w14:textId="77777777" w:rsidR="003F6AAB" w:rsidRPr="0060703D" w:rsidRDefault="003F6AAB" w:rsidP="003F6AAB">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ВЪЗЛОЖИТЕЛЯТ</w:t>
      </w:r>
      <w:r w:rsidRPr="0060703D">
        <w:rPr>
          <w:rFonts w:ascii="Cambria" w:eastAsia="Times New Roman" w:hAnsi="Cambria" w:cs="Calibri"/>
          <w:sz w:val="24"/>
          <w:szCs w:val="24"/>
          <w:lang w:val="x-none"/>
        </w:rPr>
        <w:t xml:space="preserve"> има право да поиска представянето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ги предостави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в 7-дневен срок от получаването на направеното искане.</w:t>
      </w:r>
    </w:p>
    <w:p w14:paraId="596E4280" w14:textId="77777777" w:rsidR="003F6AAB" w:rsidRPr="0060703D" w:rsidRDefault="003F6AAB" w:rsidP="003F6AAB">
      <w:pPr>
        <w:spacing w:after="0" w:line="240" w:lineRule="auto"/>
        <w:jc w:val="both"/>
        <w:rPr>
          <w:rFonts w:ascii="Cambria" w:eastAsia="Times New Roman" w:hAnsi="Cambria" w:cs="Calibri"/>
          <w:sz w:val="24"/>
          <w:szCs w:val="24"/>
          <w:lang w:val="x-none"/>
        </w:rPr>
      </w:pPr>
    </w:p>
    <w:p w14:paraId="75FA1F8F" w14:textId="77777777" w:rsidR="003F6AAB" w:rsidRPr="0060703D" w:rsidRDefault="003F6AAB" w:rsidP="003F6AAB">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bCs/>
          <w:iCs/>
          <w:sz w:val="24"/>
          <w:szCs w:val="24"/>
          <w:lang w:val="x-none"/>
        </w:rPr>
        <w:t>(3)</w:t>
      </w:r>
      <w:r w:rsidRPr="0060703D">
        <w:rPr>
          <w:rFonts w:ascii="Cambria" w:eastAsia="Times New Roman" w:hAnsi="Cambria" w:cs="Calibri"/>
          <w:bCs/>
          <w:iCs/>
          <w:sz w:val="24"/>
          <w:szCs w:val="24"/>
          <w:lang w:val="x-none"/>
        </w:rPr>
        <w:t xml:space="preserve"> Ако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bCs/>
          <w:iCs/>
          <w:sz w:val="24"/>
          <w:szCs w:val="24"/>
          <w:lang w:val="x-none"/>
        </w:rPr>
        <w:t xml:space="preserve"> констатира неизпълнение на задължението</w:t>
      </w:r>
      <w:r w:rsidRPr="0060703D">
        <w:rPr>
          <w:rFonts w:ascii="Cambria" w:eastAsia="Times New Roman" w:hAnsi="Cambria" w:cs="Calibri"/>
          <w:bCs/>
          <w:iCs/>
          <w:sz w:val="24"/>
          <w:szCs w:val="24"/>
          <w:lang w:val="ru-RU"/>
        </w:rPr>
        <w:t xml:space="preserve"> </w:t>
      </w:r>
      <w:r w:rsidRPr="0060703D">
        <w:rPr>
          <w:rFonts w:ascii="Cambria" w:eastAsia="Times New Roman" w:hAnsi="Cambria" w:cs="Calibri"/>
          <w:bCs/>
          <w:iCs/>
          <w:sz w:val="24"/>
          <w:szCs w:val="24"/>
          <w:lang w:val="x-none"/>
        </w:rPr>
        <w:t xml:space="preserve">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bCs/>
          <w:iCs/>
          <w:sz w:val="24"/>
          <w:szCs w:val="24"/>
          <w:lang w:val="x-none"/>
        </w:rPr>
        <w:t xml:space="preserve"> за сключване и поддържане на застраховките по този раздел, той има право да спре плащанията на Цената за изпълнение на договора до отстраняване на констатираното неизпълнение.</w:t>
      </w:r>
    </w:p>
    <w:p w14:paraId="49572DCF" w14:textId="1CA96800"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 </w:t>
      </w:r>
    </w:p>
    <w:p w14:paraId="2A079999" w14:textId="77777777" w:rsidR="003F6AAB" w:rsidRPr="0060703D" w:rsidRDefault="00024EAC" w:rsidP="003F6AAB">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bCs/>
          <w:iCs/>
          <w:sz w:val="24"/>
          <w:szCs w:val="24"/>
          <w:lang w:eastAsia="bg-BG"/>
        </w:rPr>
        <w:t>Чл. 7</w:t>
      </w:r>
      <w:r w:rsidR="002D3187">
        <w:rPr>
          <w:rFonts w:ascii="Cambria" w:eastAsia="Times New Roman" w:hAnsi="Cambria" w:cs="Calibri"/>
          <w:b/>
          <w:bCs/>
          <w:iCs/>
          <w:sz w:val="24"/>
          <w:szCs w:val="24"/>
          <w:lang w:eastAsia="bg-BG"/>
        </w:rPr>
        <w:t>1</w:t>
      </w:r>
      <w:r w:rsidRPr="0060703D">
        <w:rPr>
          <w:rFonts w:ascii="Cambria" w:eastAsia="Times New Roman" w:hAnsi="Cambria" w:cs="Calibri"/>
          <w:b/>
          <w:bCs/>
          <w:iCs/>
          <w:sz w:val="24"/>
          <w:szCs w:val="24"/>
          <w:lang w:eastAsia="bg-BG"/>
        </w:rPr>
        <w:t>.</w:t>
      </w:r>
      <w:r w:rsidRPr="0060703D">
        <w:rPr>
          <w:rFonts w:ascii="Cambria" w:eastAsia="Times New Roman" w:hAnsi="Cambria" w:cs="Calibri"/>
          <w:bCs/>
          <w:iCs/>
          <w:sz w:val="24"/>
          <w:szCs w:val="24"/>
          <w:lang w:eastAsia="bg-BG"/>
        </w:rPr>
        <w:t xml:space="preserve"> </w:t>
      </w:r>
      <w:r w:rsidR="003F6AAB" w:rsidRPr="003F6AAB">
        <w:rPr>
          <w:rFonts w:ascii="Cambria" w:eastAsia="Times New Roman" w:hAnsi="Cambria" w:cs="Calibri"/>
          <w:b/>
          <w:sz w:val="24"/>
          <w:szCs w:val="24"/>
        </w:rPr>
        <w:t xml:space="preserve">ИЗПЪЛНИТЕЛЯТ </w:t>
      </w:r>
      <w:r w:rsidR="003F6AAB" w:rsidRPr="00DE33BF">
        <w:rPr>
          <w:rFonts w:ascii="Cambria" w:eastAsia="Times New Roman" w:hAnsi="Cambria" w:cs="Calibri"/>
          <w:sz w:val="24"/>
          <w:szCs w:val="24"/>
        </w:rPr>
        <w:t>носи имуществена отговорност за причинени щети и пропуснати ползи от свои виновни действия или бездействия.</w:t>
      </w:r>
    </w:p>
    <w:p w14:paraId="38B3B860" w14:textId="14A53F43" w:rsidR="00024EAC" w:rsidRPr="0060703D" w:rsidRDefault="00024EAC" w:rsidP="003F6AAB">
      <w:pPr>
        <w:autoSpaceDE w:val="0"/>
        <w:autoSpaceDN w:val="0"/>
        <w:adjustRightInd w:val="0"/>
        <w:spacing w:after="0" w:line="240" w:lineRule="auto"/>
        <w:jc w:val="both"/>
        <w:rPr>
          <w:rFonts w:ascii="Cambria" w:eastAsia="Times New Roman" w:hAnsi="Cambria" w:cs="Calibri"/>
          <w:sz w:val="24"/>
          <w:szCs w:val="24"/>
          <w:lang w:val="x-none"/>
        </w:rPr>
      </w:pPr>
    </w:p>
    <w:p w14:paraId="61B4FF0F" w14:textId="77777777" w:rsidR="00024EAC" w:rsidRPr="0060703D" w:rsidRDefault="00024EAC" w:rsidP="00024EAC">
      <w:pPr>
        <w:spacing w:after="0" w:line="240" w:lineRule="auto"/>
        <w:jc w:val="both"/>
        <w:rPr>
          <w:rFonts w:ascii="Cambria" w:eastAsia="Times New Roman" w:hAnsi="Cambria" w:cs="Calibri"/>
          <w:sz w:val="24"/>
          <w:szCs w:val="24"/>
          <w:lang w:val="x-none"/>
        </w:rPr>
      </w:pPr>
    </w:p>
    <w:p w14:paraId="77A9C786" w14:textId="14F43FD7" w:rsidR="00024EAC" w:rsidRPr="0060703D" w:rsidRDefault="00024EAC" w:rsidP="00F66564">
      <w:pPr>
        <w:keepNext/>
        <w:spacing w:after="0" w:line="240" w:lineRule="auto"/>
        <w:outlineLvl w:val="0"/>
        <w:rPr>
          <w:rFonts w:ascii="Cambria" w:eastAsia="Times New Roman" w:hAnsi="Cambria" w:cs="Calibri"/>
          <w:b/>
          <w:bCs/>
          <w:caps/>
          <w:sz w:val="24"/>
          <w:szCs w:val="24"/>
          <w:lang w:eastAsia="bg-BG"/>
        </w:rPr>
      </w:pPr>
      <w:bookmarkStart w:id="2" w:name="_Toc391557532"/>
      <w:r w:rsidRPr="0060703D">
        <w:rPr>
          <w:rFonts w:ascii="Cambria" w:eastAsia="Times New Roman" w:hAnsi="Cambria" w:cs="Calibri"/>
          <w:b/>
          <w:bCs/>
          <w:caps/>
          <w:sz w:val="24"/>
          <w:szCs w:val="24"/>
          <w:lang w:eastAsia="bg-BG"/>
        </w:rPr>
        <w:t>Х</w:t>
      </w:r>
      <w:r w:rsidR="00F66564" w:rsidRPr="0060703D">
        <w:rPr>
          <w:rFonts w:ascii="Cambria" w:eastAsia="Times New Roman" w:hAnsi="Cambria" w:cs="Calibri"/>
          <w:b/>
          <w:bCs/>
          <w:caps/>
          <w:sz w:val="24"/>
          <w:szCs w:val="24"/>
          <w:lang w:val="en-US" w:eastAsia="bg-BG"/>
        </w:rPr>
        <w:t>V</w:t>
      </w:r>
      <w:r w:rsidR="00E31562">
        <w:rPr>
          <w:rFonts w:ascii="Cambria" w:eastAsia="Times New Roman" w:hAnsi="Cambria" w:cs="Calibri"/>
          <w:b/>
          <w:bCs/>
          <w:caps/>
          <w:sz w:val="24"/>
          <w:szCs w:val="24"/>
          <w:lang w:val="en-US" w:eastAsia="bg-BG"/>
        </w:rPr>
        <w:t>I</w:t>
      </w:r>
      <w:r w:rsidRPr="0060703D">
        <w:rPr>
          <w:rFonts w:ascii="Cambria" w:eastAsia="Times New Roman" w:hAnsi="Cambria" w:cs="Calibri"/>
          <w:b/>
          <w:bCs/>
          <w:caps/>
          <w:sz w:val="24"/>
          <w:szCs w:val="24"/>
          <w:lang w:eastAsia="bg-BG"/>
        </w:rPr>
        <w:t>. ОТСТРАНЯВАНЕ НА ДЕФЕКТИ В ГАРАНЦИОННИТЕ СРОКОВЕ</w:t>
      </w:r>
      <w:bookmarkEnd w:id="2"/>
    </w:p>
    <w:p w14:paraId="47586128" w14:textId="77777777" w:rsidR="00024EAC" w:rsidRPr="0060703D" w:rsidRDefault="00024EAC" w:rsidP="00024EAC">
      <w:pPr>
        <w:spacing w:after="0" w:line="240" w:lineRule="auto"/>
        <w:rPr>
          <w:rFonts w:ascii="Cambria" w:eastAsia="Times New Roman" w:hAnsi="Cambria" w:cs="Calibri"/>
          <w:sz w:val="24"/>
          <w:szCs w:val="24"/>
          <w:lang w:eastAsia="bg-BG"/>
        </w:rPr>
      </w:pPr>
    </w:p>
    <w:p w14:paraId="24941094" w14:textId="3A0903A1"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72</w:t>
      </w:r>
      <w:r w:rsidRPr="0060703D">
        <w:rPr>
          <w:rFonts w:ascii="Cambria" w:eastAsia="Times New Roman" w:hAnsi="Cambria" w:cs="Calibri"/>
          <w:b/>
          <w:sz w:val="24"/>
          <w:szCs w:val="24"/>
          <w:lang w:val="x-none"/>
        </w:rPr>
        <w:t xml:space="preserve">. (1) </w:t>
      </w:r>
      <w:r w:rsidRPr="0060703D">
        <w:rPr>
          <w:rFonts w:ascii="Cambria" w:eastAsia="Times New Roman" w:hAnsi="Cambria" w:cs="Calibri"/>
          <w:sz w:val="24"/>
          <w:szCs w:val="24"/>
          <w:lang w:val="x-none"/>
        </w:rPr>
        <w:t>В случай че възникнат Дефекти в срока по съответн</w:t>
      </w:r>
      <w:r w:rsidRPr="0060703D">
        <w:rPr>
          <w:rFonts w:ascii="Cambria" w:eastAsia="Times New Roman" w:hAnsi="Cambria" w:cs="Calibri"/>
          <w:sz w:val="24"/>
          <w:szCs w:val="24"/>
        </w:rPr>
        <w:t>ия</w:t>
      </w:r>
      <w:r w:rsidRPr="0060703D">
        <w:rPr>
          <w:rFonts w:ascii="Cambria" w:eastAsia="Times New Roman" w:hAnsi="Cambria" w:cs="Calibri"/>
          <w:sz w:val="24"/>
          <w:szCs w:val="24"/>
          <w:lang w:val="x-none"/>
        </w:rPr>
        <w:t xml:space="preserve"> Гаранционен срок но не по-късно от 14 (четиринадесет) дни след </w:t>
      </w:r>
      <w:r w:rsidRPr="0060703D">
        <w:rPr>
          <w:rFonts w:ascii="Cambria" w:eastAsia="Times New Roman" w:hAnsi="Cambria" w:cs="Calibri"/>
          <w:sz w:val="24"/>
          <w:szCs w:val="24"/>
        </w:rPr>
        <w:t>узнаване за възникналия Дефект/Дефекти</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изпра</w:t>
      </w:r>
      <w:r w:rsidRPr="0060703D">
        <w:rPr>
          <w:rFonts w:ascii="Cambria" w:eastAsia="Times New Roman" w:hAnsi="Cambria" w:cs="Calibri"/>
          <w:sz w:val="24"/>
          <w:szCs w:val="24"/>
        </w:rPr>
        <w:t>ща</w:t>
      </w:r>
      <w:r w:rsidRPr="0060703D">
        <w:rPr>
          <w:rFonts w:ascii="Cambria" w:eastAsia="Times New Roman" w:hAnsi="Cambria" w:cs="Calibri"/>
          <w:sz w:val="24"/>
          <w:szCs w:val="24"/>
          <w:lang w:val="x-none"/>
        </w:rPr>
        <w:t xml:space="preserve">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 xml:space="preserve">Известие за Дефект, </w:t>
      </w:r>
      <w:r w:rsidRPr="0060703D">
        <w:rPr>
          <w:rFonts w:ascii="Cambria" w:eastAsia="Times New Roman" w:hAnsi="Cambria" w:cs="Calibri"/>
          <w:sz w:val="24"/>
          <w:szCs w:val="24"/>
          <w:lang w:val="x-none"/>
        </w:rPr>
        <w:t xml:space="preserve">което съдържа </w:t>
      </w:r>
      <w:r w:rsidRPr="0060703D">
        <w:rPr>
          <w:rFonts w:ascii="Cambria" w:eastAsia="Times New Roman" w:hAnsi="Cambria" w:cs="Calibri"/>
          <w:sz w:val="24"/>
          <w:szCs w:val="24"/>
        </w:rPr>
        <w:t xml:space="preserve">описание и </w:t>
      </w:r>
      <w:r w:rsidRPr="0060703D">
        <w:rPr>
          <w:rFonts w:ascii="Cambria" w:eastAsia="Times New Roman" w:hAnsi="Cambria" w:cs="Calibri"/>
          <w:sz w:val="24"/>
          <w:szCs w:val="24"/>
          <w:lang w:val="x-none"/>
        </w:rPr>
        <w:t>срок за отстраняване на Дефекта.</w:t>
      </w:r>
    </w:p>
    <w:p w14:paraId="5F4CB775" w14:textId="77777777"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 </w:t>
      </w:r>
    </w:p>
    <w:p w14:paraId="1D26FE77" w14:textId="77777777" w:rsidR="00024EAC" w:rsidRPr="0060703D" w:rsidRDefault="00024EAC" w:rsidP="00024EAC">
      <w:pPr>
        <w:widowControl w:val="0"/>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 (2) </w:t>
      </w:r>
      <w:r w:rsidRPr="0060703D">
        <w:rPr>
          <w:rFonts w:ascii="Cambria" w:eastAsia="Times New Roman" w:hAnsi="Cambria" w:cs="Calibri"/>
          <w:sz w:val="24"/>
          <w:szCs w:val="24"/>
          <w:lang w:eastAsia="bg-BG"/>
        </w:rPr>
        <w:t xml:space="preserve">В случай че </w:t>
      </w:r>
      <w:r w:rsidRPr="0060703D">
        <w:rPr>
          <w:rFonts w:ascii="Cambria" w:eastAsia="Times New Roman" w:hAnsi="Cambria" w:cs="Calibri"/>
          <w:b/>
          <w:caps/>
          <w:sz w:val="24"/>
          <w:szCs w:val="24"/>
          <w:lang w:eastAsia="bg-BG"/>
        </w:rPr>
        <w:t>Изпълнителят</w:t>
      </w:r>
      <w:r w:rsidRPr="0060703D">
        <w:rPr>
          <w:rFonts w:ascii="Cambria" w:eastAsia="Times New Roman" w:hAnsi="Cambria" w:cs="Calibri"/>
          <w:sz w:val="24"/>
          <w:szCs w:val="24"/>
          <w:lang w:eastAsia="bg-BG"/>
        </w:rPr>
        <w:t xml:space="preserve"> откаже или не отстрани Дефекта в срока, определен с Известието за Дефект, </w:t>
      </w:r>
      <w:r w:rsidRPr="0060703D">
        <w:rPr>
          <w:rFonts w:ascii="Cambria" w:eastAsia="Times New Roman" w:hAnsi="Cambria" w:cs="Calibri"/>
          <w:b/>
          <w:sz w:val="24"/>
          <w:szCs w:val="24"/>
          <w:lang w:eastAsia="bg-BG"/>
        </w:rPr>
        <w:t xml:space="preserve">ВЪЗЛОЖИТЕЛЯТ </w:t>
      </w:r>
      <w:r w:rsidRPr="0060703D">
        <w:rPr>
          <w:rFonts w:ascii="Cambria" w:eastAsia="Times New Roman" w:hAnsi="Cambria" w:cs="Calibri"/>
          <w:sz w:val="24"/>
          <w:szCs w:val="24"/>
          <w:lang w:eastAsia="bg-BG"/>
        </w:rPr>
        <w:t xml:space="preserve">има право на неустойка, която покрива направените от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разходи за отстраняването на Дефекта. </w:t>
      </w:r>
    </w:p>
    <w:p w14:paraId="7BFCD17A" w14:textId="77777777" w:rsidR="00024EAC" w:rsidRPr="0060703D" w:rsidRDefault="00024EAC" w:rsidP="00024EAC">
      <w:pPr>
        <w:widowControl w:val="0"/>
        <w:spacing w:after="0" w:line="240" w:lineRule="auto"/>
        <w:jc w:val="both"/>
        <w:rPr>
          <w:rFonts w:ascii="Cambria" w:eastAsia="Times New Roman" w:hAnsi="Cambria" w:cs="Calibri"/>
          <w:sz w:val="24"/>
          <w:szCs w:val="24"/>
          <w:lang w:eastAsia="bg-BG"/>
        </w:rPr>
      </w:pPr>
    </w:p>
    <w:p w14:paraId="2CFD22A4" w14:textId="77777777" w:rsidR="00024EAC" w:rsidRPr="0060703D" w:rsidRDefault="00024EAC" w:rsidP="00024EAC">
      <w:pPr>
        <w:widowControl w:val="0"/>
        <w:tabs>
          <w:tab w:val="left" w:pos="70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(3) </w:t>
      </w:r>
      <w:r w:rsidRPr="0060703D">
        <w:rPr>
          <w:rFonts w:ascii="Cambria" w:eastAsia="Times New Roman" w:hAnsi="Cambria" w:cs="Calibri"/>
          <w:sz w:val="24"/>
          <w:szCs w:val="24"/>
          <w:lang w:eastAsia="bg-BG"/>
        </w:rPr>
        <w:t xml:space="preserve">В случай на неизпълнение на задълженията на </w:t>
      </w:r>
      <w:r w:rsidRPr="0060703D">
        <w:rPr>
          <w:rFonts w:ascii="Cambria" w:eastAsia="Times New Roman" w:hAnsi="Cambria" w:cs="Calibri"/>
          <w:b/>
          <w:caps/>
          <w:sz w:val="24"/>
          <w:szCs w:val="24"/>
          <w:lang w:eastAsia="bg-BG"/>
        </w:rPr>
        <w:t>Изпълнителя</w:t>
      </w:r>
      <w:r w:rsidRPr="0060703D">
        <w:rPr>
          <w:rFonts w:ascii="Cambria" w:eastAsia="Times New Roman" w:hAnsi="Cambria" w:cs="Calibri"/>
          <w:sz w:val="24"/>
          <w:szCs w:val="24"/>
          <w:lang w:eastAsia="bg-BG"/>
        </w:rPr>
        <w:t xml:space="preserve"> за отстраняване на Дефект в Гаранционния срок, Възложителят има право да търси обезщетение по общия ред.</w:t>
      </w:r>
    </w:p>
    <w:p w14:paraId="0626C805" w14:textId="77777777" w:rsidR="00024EAC" w:rsidRPr="0060703D" w:rsidRDefault="00024EAC" w:rsidP="00024EAC">
      <w:pPr>
        <w:widowControl w:val="0"/>
        <w:tabs>
          <w:tab w:val="left" w:pos="709"/>
        </w:tabs>
        <w:spacing w:after="0" w:line="240" w:lineRule="auto"/>
        <w:jc w:val="both"/>
        <w:rPr>
          <w:rFonts w:ascii="Cambria" w:eastAsia="Times New Roman" w:hAnsi="Cambria" w:cs="Calibri"/>
          <w:sz w:val="24"/>
          <w:szCs w:val="24"/>
          <w:lang w:eastAsia="bg-BG"/>
        </w:rPr>
      </w:pPr>
    </w:p>
    <w:p w14:paraId="18D42483" w14:textId="77777777" w:rsidR="00024EAC" w:rsidRPr="0060703D" w:rsidRDefault="00024EAC" w:rsidP="00024EAC">
      <w:pPr>
        <w:tabs>
          <w:tab w:val="left" w:pos="709"/>
        </w:tabs>
        <w:spacing w:after="0" w:line="240" w:lineRule="auto"/>
        <w:jc w:val="both"/>
        <w:rPr>
          <w:rFonts w:ascii="Cambria" w:eastAsia="Times New Roman" w:hAnsi="Cambria" w:cs="Calibri"/>
          <w:sz w:val="24"/>
          <w:szCs w:val="24"/>
          <w:lang w:val="x-none"/>
        </w:rPr>
      </w:pPr>
    </w:p>
    <w:p w14:paraId="1D896E03" w14:textId="7941D433" w:rsidR="00024EAC" w:rsidRPr="0060703D" w:rsidRDefault="00024EAC" w:rsidP="00F66564">
      <w:pPr>
        <w:keepNext/>
        <w:tabs>
          <w:tab w:val="left" w:pos="709"/>
        </w:tabs>
        <w:spacing w:after="0" w:line="240" w:lineRule="auto"/>
        <w:jc w:val="both"/>
        <w:outlineLvl w:val="0"/>
        <w:rPr>
          <w:rFonts w:ascii="Cambria" w:eastAsia="Times New Roman" w:hAnsi="Cambria" w:cs="Calibri"/>
          <w:b/>
          <w:bCs/>
          <w:caps/>
          <w:sz w:val="24"/>
          <w:szCs w:val="24"/>
          <w:lang w:eastAsia="bg-BG"/>
        </w:rPr>
      </w:pPr>
      <w:bookmarkStart w:id="3" w:name="_Toc391557534"/>
      <w:r w:rsidRPr="0060703D">
        <w:rPr>
          <w:rFonts w:ascii="Cambria" w:eastAsia="Times New Roman" w:hAnsi="Cambria" w:cs="Calibri"/>
          <w:b/>
          <w:bCs/>
          <w:caps/>
          <w:sz w:val="24"/>
          <w:szCs w:val="24"/>
          <w:lang w:eastAsia="bg-BG"/>
        </w:rPr>
        <w:t>ХV</w:t>
      </w:r>
      <w:r w:rsidR="00E31562">
        <w:rPr>
          <w:rFonts w:ascii="Cambria" w:eastAsia="Times New Roman" w:hAnsi="Cambria" w:cs="Calibri"/>
          <w:b/>
          <w:bCs/>
          <w:caps/>
          <w:sz w:val="24"/>
          <w:szCs w:val="24"/>
          <w:lang w:val="en-US" w:eastAsia="bg-BG"/>
        </w:rPr>
        <w:t>I</w:t>
      </w:r>
      <w:r w:rsidRPr="0060703D">
        <w:rPr>
          <w:rFonts w:ascii="Cambria" w:eastAsia="Times New Roman" w:hAnsi="Cambria" w:cs="Calibri"/>
          <w:b/>
          <w:bCs/>
          <w:caps/>
          <w:sz w:val="24"/>
          <w:szCs w:val="24"/>
          <w:lang w:val="en-US" w:eastAsia="bg-BG"/>
        </w:rPr>
        <w:t>I</w:t>
      </w:r>
      <w:r w:rsidRPr="0060703D">
        <w:rPr>
          <w:rFonts w:ascii="Cambria" w:eastAsia="Times New Roman" w:hAnsi="Cambria" w:cs="Calibri"/>
          <w:b/>
          <w:bCs/>
          <w:caps/>
          <w:sz w:val="24"/>
          <w:szCs w:val="24"/>
          <w:lang w:eastAsia="bg-BG"/>
        </w:rPr>
        <w:t>. СПИРАНЕ НА ИЗПЪЛНЕНИЕТО ПОРАДИ НЕПРЕДВИДЕНИ ОБСТОЯТЕЛСТВА. ИЗМЕНЕНИЕ, ДОПЪЛНЕНИЕ И ПРЕКРАТЯВАНЕ НА ДОГОВОРА</w:t>
      </w:r>
      <w:bookmarkEnd w:id="3"/>
    </w:p>
    <w:p w14:paraId="3C4E3A50" w14:textId="77777777" w:rsidR="00024EAC" w:rsidRPr="0060703D" w:rsidRDefault="00024EAC" w:rsidP="00024EAC">
      <w:pPr>
        <w:tabs>
          <w:tab w:val="left" w:pos="709"/>
        </w:tabs>
        <w:spacing w:after="0" w:line="240" w:lineRule="auto"/>
        <w:jc w:val="both"/>
        <w:rPr>
          <w:rFonts w:ascii="Cambria" w:eastAsia="Times New Roman" w:hAnsi="Cambria" w:cs="Calibri"/>
          <w:sz w:val="24"/>
          <w:szCs w:val="24"/>
          <w:lang w:val="x-none"/>
        </w:rPr>
      </w:pPr>
    </w:p>
    <w:p w14:paraId="201FE502" w14:textId="6B189360" w:rsidR="00024EAC" w:rsidRPr="0060703D" w:rsidRDefault="002D3187" w:rsidP="00024EAC">
      <w:pPr>
        <w:tabs>
          <w:tab w:val="left" w:pos="709"/>
        </w:tabs>
        <w:spacing w:after="0" w:line="240" w:lineRule="auto"/>
        <w:jc w:val="both"/>
        <w:rPr>
          <w:rFonts w:ascii="Cambria" w:eastAsia="Times New Roman" w:hAnsi="Cambria" w:cs="Calibri"/>
          <w:sz w:val="24"/>
          <w:szCs w:val="24"/>
        </w:rPr>
      </w:pPr>
      <w:r>
        <w:rPr>
          <w:rFonts w:ascii="Cambria" w:eastAsia="Times New Roman" w:hAnsi="Cambria" w:cs="Calibri"/>
          <w:b/>
          <w:sz w:val="24"/>
          <w:szCs w:val="24"/>
        </w:rPr>
        <w:t>Чл. 73</w:t>
      </w:r>
      <w:r w:rsidR="00024EAC" w:rsidRPr="0060703D">
        <w:rPr>
          <w:rFonts w:ascii="Cambria" w:eastAsia="Times New Roman" w:hAnsi="Cambria" w:cs="Calibri"/>
          <w:b/>
          <w:sz w:val="24"/>
          <w:szCs w:val="24"/>
        </w:rPr>
        <w:t xml:space="preserve">. (1) </w:t>
      </w:r>
      <w:r w:rsidR="00024EAC" w:rsidRPr="0060703D">
        <w:rPr>
          <w:rFonts w:ascii="Cambria" w:eastAsia="Times New Roman" w:hAnsi="Cambria" w:cs="Calibri"/>
          <w:sz w:val="24"/>
          <w:szCs w:val="24"/>
        </w:rPr>
        <w:t>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w:t>
      </w:r>
    </w:p>
    <w:p w14:paraId="02A13E52" w14:textId="77777777" w:rsidR="00024EAC" w:rsidRPr="0060703D" w:rsidRDefault="00024EAC" w:rsidP="00024EAC">
      <w:pPr>
        <w:tabs>
          <w:tab w:val="left" w:pos="709"/>
        </w:tabs>
        <w:spacing w:after="0" w:line="240" w:lineRule="auto"/>
        <w:jc w:val="both"/>
        <w:rPr>
          <w:rFonts w:ascii="Cambria" w:eastAsia="Times New Roman" w:hAnsi="Cambria" w:cs="Calibri"/>
          <w:sz w:val="24"/>
          <w:szCs w:val="24"/>
        </w:rPr>
      </w:pPr>
    </w:p>
    <w:p w14:paraId="7EE072ED" w14:textId="77777777" w:rsidR="00024EAC" w:rsidRPr="0060703D" w:rsidRDefault="00024EAC" w:rsidP="00024EAC">
      <w:pPr>
        <w:tabs>
          <w:tab w:val="left" w:pos="709"/>
        </w:tabs>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rPr>
        <w:t>(2)</w:t>
      </w:r>
      <w:r w:rsidRPr="0060703D">
        <w:rPr>
          <w:rFonts w:ascii="Cambria" w:eastAsia="Times New Roman" w:hAnsi="Cambria" w:cs="Calibri"/>
          <w:sz w:val="24"/>
          <w:szCs w:val="24"/>
        </w:rPr>
        <w:t xml:space="preserve"> Срокът за изпълнение на задължението се продължава съобразно периода, през който изпълнението е било спряно от Непредвиденото обстоятелство.</w:t>
      </w:r>
    </w:p>
    <w:p w14:paraId="4CA1F7E4" w14:textId="609DDC99" w:rsidR="00024EAC" w:rsidRPr="0060703D" w:rsidRDefault="00024EAC" w:rsidP="00024EAC">
      <w:pPr>
        <w:tabs>
          <w:tab w:val="left" w:pos="709"/>
        </w:tabs>
        <w:spacing w:after="0" w:line="240" w:lineRule="auto"/>
        <w:jc w:val="both"/>
        <w:rPr>
          <w:rFonts w:ascii="Cambria" w:eastAsia="Times New Roman" w:hAnsi="Cambria" w:cs="Calibri"/>
          <w:sz w:val="24"/>
          <w:szCs w:val="24"/>
        </w:rPr>
      </w:pPr>
    </w:p>
    <w:p w14:paraId="7CAFD518" w14:textId="087DC608" w:rsidR="00024EAC" w:rsidRPr="0060703D" w:rsidRDefault="003E5CC0" w:rsidP="00024EAC">
      <w:pPr>
        <w:tabs>
          <w:tab w:val="left" w:pos="709"/>
        </w:tabs>
        <w:spacing w:after="0" w:line="240" w:lineRule="auto"/>
        <w:jc w:val="both"/>
        <w:rPr>
          <w:rFonts w:ascii="Cambria" w:eastAsia="Times New Roman" w:hAnsi="Cambria" w:cs="Calibri"/>
          <w:sz w:val="24"/>
          <w:szCs w:val="24"/>
        </w:rPr>
      </w:pPr>
      <w:r>
        <w:rPr>
          <w:rFonts w:ascii="Cambria" w:eastAsia="Times New Roman" w:hAnsi="Cambria" w:cs="Calibri"/>
          <w:b/>
          <w:sz w:val="24"/>
          <w:szCs w:val="24"/>
        </w:rPr>
        <w:t>(3</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Настъпването на Непредвиденото обстоятелство не освобождава Страните от изпълнение на задължения, които е трябвало да бъдат изпълнени преди настъпване на събитието. </w:t>
      </w:r>
    </w:p>
    <w:p w14:paraId="008EEFCF" w14:textId="77777777" w:rsidR="00024EAC" w:rsidRPr="0060703D" w:rsidRDefault="00024EAC" w:rsidP="00024EAC">
      <w:pPr>
        <w:tabs>
          <w:tab w:val="left" w:pos="709"/>
        </w:tabs>
        <w:spacing w:after="0" w:line="240" w:lineRule="auto"/>
        <w:jc w:val="both"/>
        <w:rPr>
          <w:rFonts w:ascii="Cambria" w:eastAsia="Times New Roman" w:hAnsi="Cambria" w:cs="Calibri"/>
          <w:sz w:val="24"/>
          <w:szCs w:val="24"/>
        </w:rPr>
      </w:pPr>
    </w:p>
    <w:p w14:paraId="069295DE" w14:textId="1320CE27" w:rsidR="00024EAC" w:rsidRPr="0060703D" w:rsidRDefault="003E5CC0" w:rsidP="00024EAC">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(4</w:t>
      </w:r>
      <w:r w:rsidR="00024EAC" w:rsidRPr="0060703D">
        <w:rPr>
          <w:rFonts w:ascii="Cambria" w:eastAsia="Times New Roman" w:hAnsi="Cambria" w:cs="Calibri"/>
          <w:b/>
          <w:sz w:val="24"/>
          <w:szCs w:val="24"/>
          <w:lang w:eastAsia="bg-BG"/>
        </w:rPr>
        <w:t>)</w:t>
      </w:r>
      <w:r w:rsidR="00024EAC" w:rsidRPr="0060703D">
        <w:rPr>
          <w:rFonts w:ascii="Cambria" w:eastAsia="Times New Roman" w:hAnsi="Cambria" w:cs="Calibri"/>
          <w:sz w:val="24"/>
          <w:szCs w:val="24"/>
          <w:lang w:eastAsia="bg-BG"/>
        </w:rPr>
        <w:t xml:space="preserve"> Страна, която е засегната от Непредвидено обстоятелство, е длъжна в най-кратък срок, но не по-късно от 3 (три) дни от узнаване на събитието, писмено да извести другата Страна за Непредвиденото обстоятелство. Известието задължително съдържа информация за:</w:t>
      </w:r>
    </w:p>
    <w:p w14:paraId="408C2BEF"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а) очакваното въздействие на Непредвиденото обстоятелство върху изпълнението на СМР и/или върху възможността за приключване до Датата на приключване;</w:t>
      </w:r>
    </w:p>
    <w:p w14:paraId="5C7E3D55"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б) предложения за начините на избягване или намаление на ефекта от такова събитие, респ. обстоятелство;</w:t>
      </w:r>
    </w:p>
    <w:p w14:paraId="7203C7BC" w14:textId="77777777"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в) предполагаемият период на действие и преустановяване на Непредвиденото обстоятелство;</w:t>
      </w:r>
    </w:p>
    <w:p w14:paraId="161259AE" w14:textId="77777777"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г) евентуалните последствия от него за изпълнението на този Договор. </w:t>
      </w:r>
    </w:p>
    <w:p w14:paraId="59072EB8" w14:textId="77777777" w:rsidR="00024EAC" w:rsidRPr="0060703D" w:rsidRDefault="00024EAC" w:rsidP="00024EAC">
      <w:pPr>
        <w:spacing w:after="0" w:line="240" w:lineRule="auto"/>
        <w:jc w:val="both"/>
        <w:rPr>
          <w:rFonts w:ascii="Cambria" w:eastAsia="Times New Roman" w:hAnsi="Cambria" w:cs="Calibri"/>
          <w:sz w:val="24"/>
          <w:szCs w:val="24"/>
        </w:rPr>
      </w:pPr>
    </w:p>
    <w:p w14:paraId="03981FC4" w14:textId="4714BAB4" w:rsidR="00024EAC" w:rsidRPr="0060703D" w:rsidRDefault="003E5CC0" w:rsidP="00024EAC">
      <w:pPr>
        <w:spacing w:after="0" w:line="240" w:lineRule="auto"/>
        <w:jc w:val="both"/>
        <w:rPr>
          <w:rFonts w:ascii="Cambria" w:eastAsia="Times New Roman" w:hAnsi="Cambria" w:cs="Calibri"/>
          <w:sz w:val="24"/>
          <w:szCs w:val="24"/>
        </w:rPr>
      </w:pPr>
      <w:r>
        <w:rPr>
          <w:rFonts w:ascii="Cambria" w:eastAsia="Times New Roman" w:hAnsi="Cambria" w:cs="Calibri"/>
          <w:b/>
          <w:sz w:val="24"/>
          <w:szCs w:val="24"/>
        </w:rPr>
        <w:t>(5</w:t>
      </w:r>
      <w:r w:rsidR="00024EAC" w:rsidRPr="0060703D">
        <w:rPr>
          <w:rFonts w:ascii="Cambria" w:eastAsia="Times New Roman" w:hAnsi="Cambria" w:cs="Calibri"/>
          <w:b/>
          <w:sz w:val="24"/>
          <w:szCs w:val="24"/>
        </w:rPr>
        <w:t xml:space="preserve">) </w:t>
      </w:r>
      <w:r w:rsidR="00024EAC" w:rsidRPr="0060703D">
        <w:rPr>
          <w:rFonts w:ascii="Cambria" w:eastAsia="Times New Roman" w:hAnsi="Cambria" w:cs="Calibri"/>
          <w:sz w:val="24"/>
          <w:szCs w:val="24"/>
        </w:rPr>
        <w:t>В случай че Страната, засегната от Непредвиденото обстоятелство не изпрати никакво известие, дължи на другата Страна обезщетение за вредите от това и няма право да иска удължаване на Датата на приключване.</w:t>
      </w:r>
    </w:p>
    <w:p w14:paraId="7E074A49" w14:textId="77777777" w:rsidR="00024EAC" w:rsidRPr="0060703D" w:rsidRDefault="00024EAC" w:rsidP="00024EAC">
      <w:pPr>
        <w:spacing w:after="0" w:line="240" w:lineRule="auto"/>
        <w:jc w:val="both"/>
        <w:rPr>
          <w:rFonts w:ascii="Cambria" w:eastAsia="Times New Roman" w:hAnsi="Cambria" w:cs="Calibri"/>
          <w:sz w:val="24"/>
          <w:szCs w:val="24"/>
        </w:rPr>
      </w:pPr>
    </w:p>
    <w:p w14:paraId="5861F8FE" w14:textId="7CDB1054"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w:t>
      </w:r>
      <w:r w:rsidR="003E5CC0">
        <w:rPr>
          <w:rFonts w:ascii="Cambria" w:eastAsia="Times New Roman" w:hAnsi="Cambria" w:cs="Calibri"/>
          <w:b/>
          <w:sz w:val="24"/>
          <w:szCs w:val="24"/>
          <w:lang w:eastAsia="bg-BG"/>
        </w:rPr>
        <w:t>6</w:t>
      </w:r>
      <w:r w:rsidRPr="0060703D">
        <w:rPr>
          <w:rFonts w:ascii="Cambria" w:eastAsia="Times New Roman" w:hAnsi="Cambria" w:cs="Calibri"/>
          <w:b/>
          <w:sz w:val="24"/>
          <w:szCs w:val="24"/>
          <w:lang w:eastAsia="bg-BG"/>
        </w:rPr>
        <w:t>)</w:t>
      </w:r>
      <w:r w:rsidRPr="0060703D">
        <w:rPr>
          <w:rFonts w:ascii="Cambria" w:eastAsia="Times New Roman" w:hAnsi="Cambria" w:cs="Calibri"/>
          <w:sz w:val="24"/>
          <w:szCs w:val="24"/>
          <w:lang w:eastAsia="bg-BG"/>
        </w:rPr>
        <w:t xml:space="preserve"> От датата на настъпване на Непредвиденото обстоятелство до датата на преустановяване на действието му, Страните предприемат всички необходими действия, за да избегнат или смекчат въздействието на Непредвиденото обстоятелство и да продължат да изпълняват задълженията си по този Договор, които не са възпрепятствани от Непредвиденото обстоятелство.</w:t>
      </w:r>
    </w:p>
    <w:p w14:paraId="419A1751" w14:textId="77777777" w:rsidR="00024EAC" w:rsidRPr="0060703D" w:rsidRDefault="00024EAC" w:rsidP="00024EAC">
      <w:pPr>
        <w:spacing w:after="0" w:line="240" w:lineRule="auto"/>
        <w:jc w:val="both"/>
        <w:rPr>
          <w:rFonts w:ascii="Cambria" w:eastAsia="Times New Roman" w:hAnsi="Cambria" w:cs="Calibri"/>
          <w:sz w:val="24"/>
          <w:szCs w:val="24"/>
          <w:lang w:eastAsia="bg-BG"/>
        </w:rPr>
      </w:pPr>
    </w:p>
    <w:p w14:paraId="4F7D5F9B" w14:textId="3653D37D" w:rsidR="00024EAC" w:rsidRPr="0060703D" w:rsidRDefault="003E5CC0" w:rsidP="00024EAC">
      <w:pPr>
        <w:spacing w:after="0" w:line="240" w:lineRule="auto"/>
        <w:jc w:val="both"/>
        <w:rPr>
          <w:rFonts w:ascii="Cambria" w:eastAsia="Times New Roman" w:hAnsi="Cambria" w:cs="Calibri"/>
          <w:sz w:val="24"/>
          <w:szCs w:val="24"/>
        </w:rPr>
      </w:pPr>
      <w:r>
        <w:rPr>
          <w:rFonts w:ascii="Cambria" w:eastAsia="Times New Roman" w:hAnsi="Cambria" w:cs="Calibri"/>
          <w:b/>
          <w:sz w:val="24"/>
          <w:szCs w:val="24"/>
        </w:rPr>
        <w:t>(7</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Доколкото Непредвиденото обстоятелство е риск, обхванат от условията на застрахователното покритие, </w:t>
      </w:r>
      <w:r w:rsidR="00024EAC" w:rsidRPr="0060703D">
        <w:rPr>
          <w:rFonts w:ascii="Cambria" w:eastAsia="Times New Roman" w:hAnsi="Cambria" w:cs="Calibri"/>
          <w:b/>
          <w:sz w:val="24"/>
          <w:szCs w:val="24"/>
        </w:rPr>
        <w:t>ИЗПЪЛНИТЕЛЯТ</w:t>
      </w:r>
      <w:r w:rsidR="00024EAC" w:rsidRPr="0060703D">
        <w:rPr>
          <w:rFonts w:ascii="Cambria" w:eastAsia="Times New Roman" w:hAnsi="Cambria" w:cs="Calibri"/>
          <w:sz w:val="24"/>
          <w:szCs w:val="24"/>
        </w:rPr>
        <w:t xml:space="preserve"> е длъжен незабавно да предяви съответните претенции по застрахователната полица, като уведоми </w:t>
      </w:r>
      <w:r w:rsidR="00024EAC" w:rsidRPr="0060703D">
        <w:rPr>
          <w:rFonts w:ascii="Cambria" w:eastAsia="Times New Roman" w:hAnsi="Cambria" w:cs="Calibri"/>
          <w:b/>
          <w:sz w:val="24"/>
          <w:szCs w:val="24"/>
        </w:rPr>
        <w:t>ВЪЗЛОЖИТЕЛЯ</w:t>
      </w:r>
      <w:r w:rsidR="00024EAC" w:rsidRPr="0060703D">
        <w:rPr>
          <w:rFonts w:ascii="Cambria" w:eastAsia="Times New Roman" w:hAnsi="Cambria" w:cs="Calibri"/>
          <w:sz w:val="24"/>
          <w:szCs w:val="24"/>
        </w:rPr>
        <w:t xml:space="preserve"> за всички действия на застрахователя и размера на изплатените суми в случай, че застрахователната претенция бъде уважена.</w:t>
      </w:r>
    </w:p>
    <w:p w14:paraId="17C9ADB4" w14:textId="139D358A" w:rsidR="00024EAC" w:rsidRPr="0060703D" w:rsidRDefault="00024EAC" w:rsidP="00024EAC">
      <w:pPr>
        <w:spacing w:after="0" w:line="240" w:lineRule="auto"/>
        <w:jc w:val="both"/>
        <w:rPr>
          <w:rFonts w:ascii="Cambria" w:eastAsia="Times New Roman" w:hAnsi="Cambria" w:cs="Calibri"/>
          <w:b/>
          <w:sz w:val="24"/>
          <w:szCs w:val="24"/>
          <w:lang w:val="x-none"/>
        </w:rPr>
      </w:pPr>
    </w:p>
    <w:p w14:paraId="118B1C8B" w14:textId="5B6AFB1F" w:rsidR="00457EFD" w:rsidRDefault="002D3187" w:rsidP="00457EFD">
      <w:pPr>
        <w:spacing w:after="0" w:line="240" w:lineRule="auto"/>
        <w:jc w:val="both"/>
        <w:rPr>
          <w:rFonts w:ascii="Cambria" w:eastAsia="Verdana" w:hAnsi="Cambria" w:cs="Times New Roman"/>
          <w:spacing w:val="4"/>
          <w:sz w:val="24"/>
          <w:szCs w:val="24"/>
          <w:lang w:eastAsia="bg-BG"/>
        </w:rPr>
      </w:pPr>
      <w:r>
        <w:rPr>
          <w:rFonts w:ascii="Cambria" w:eastAsia="Times New Roman" w:hAnsi="Cambria" w:cs="Calibri"/>
          <w:b/>
          <w:sz w:val="24"/>
          <w:szCs w:val="24"/>
        </w:rPr>
        <w:t>чл. 74</w:t>
      </w:r>
      <w:r w:rsidR="00984A04">
        <w:rPr>
          <w:rFonts w:ascii="Cambria" w:eastAsia="Times New Roman" w:hAnsi="Cambria" w:cs="Calibri"/>
          <w:b/>
          <w:sz w:val="24"/>
          <w:szCs w:val="24"/>
        </w:rPr>
        <w:t>.</w:t>
      </w:r>
      <w:r w:rsidR="00457EFD" w:rsidRPr="0060703D">
        <w:rPr>
          <w:rFonts w:ascii="Cambria" w:eastAsia="Times New Roman" w:hAnsi="Cambria" w:cs="Calibri"/>
          <w:b/>
          <w:sz w:val="24"/>
          <w:szCs w:val="24"/>
        </w:rPr>
        <w:t xml:space="preserve"> (1) </w:t>
      </w:r>
      <w:r w:rsidR="00457EFD" w:rsidRPr="00457EFD">
        <w:rPr>
          <w:rFonts w:ascii="Cambria" w:eastAsia="Times New Roman" w:hAnsi="Cambria" w:cs="Calibri"/>
          <w:sz w:val="24"/>
          <w:szCs w:val="24"/>
        </w:rPr>
        <w:t>Страните се освобождават от отговорност за неизпълнение на задълженията си по договора, когато невъзможността за изпълнение се дължи на непреодолима сила. Ако страната е била в забава, тя не може да се позовава на непреодолима сила. Непреодолима сила е непредвидимо или непредотвратимо събитие от извънреден характер, възникнало след сключване на договора</w:t>
      </w:r>
      <w:r w:rsidR="00457EFD" w:rsidRPr="00457EFD">
        <w:rPr>
          <w:rFonts w:ascii="Cambria" w:eastAsia="Verdana" w:hAnsi="Cambria" w:cs="Times New Roman"/>
          <w:spacing w:val="4"/>
          <w:sz w:val="24"/>
          <w:szCs w:val="24"/>
          <w:lang w:eastAsia="bg-BG"/>
        </w:rPr>
        <w:t>.</w:t>
      </w:r>
    </w:p>
    <w:p w14:paraId="3F283B9A" w14:textId="77777777" w:rsidR="005A1C13" w:rsidRPr="00457EFD" w:rsidRDefault="005A1C13" w:rsidP="00457EFD">
      <w:pPr>
        <w:spacing w:after="0" w:line="240" w:lineRule="auto"/>
        <w:jc w:val="both"/>
        <w:rPr>
          <w:rFonts w:ascii="Cambria" w:eastAsia="Times New Roman" w:hAnsi="Cambria" w:cs="Calibri"/>
          <w:b/>
          <w:sz w:val="24"/>
          <w:szCs w:val="24"/>
        </w:rPr>
      </w:pPr>
    </w:p>
    <w:p w14:paraId="20D2A97C" w14:textId="733C5054" w:rsidR="00457EFD" w:rsidRDefault="00457EFD" w:rsidP="00457EFD">
      <w:pPr>
        <w:shd w:val="clear" w:color="auto" w:fill="FFFFFF"/>
        <w:spacing w:after="0" w:line="240" w:lineRule="auto"/>
        <w:jc w:val="both"/>
        <w:rPr>
          <w:rFonts w:ascii="Cambria" w:eastAsia="Times New Roman" w:hAnsi="Cambria" w:cs="Calibri"/>
          <w:sz w:val="24"/>
          <w:szCs w:val="24"/>
        </w:rPr>
      </w:pPr>
      <w:r w:rsidRPr="0060703D">
        <w:rPr>
          <w:rFonts w:ascii="Cambria" w:eastAsia="Verdana" w:hAnsi="Cambria" w:cs="Times New Roman"/>
          <w:b/>
          <w:bCs/>
          <w:spacing w:val="-5"/>
          <w:sz w:val="24"/>
          <w:szCs w:val="24"/>
          <w:lang w:eastAsia="bg-BG"/>
        </w:rPr>
        <w:t>(2)</w:t>
      </w:r>
      <w:r w:rsidRPr="00457EFD">
        <w:rPr>
          <w:rFonts w:ascii="Cambria" w:eastAsia="Verdana" w:hAnsi="Cambria" w:cs="Times New Roman"/>
          <w:spacing w:val="-13"/>
          <w:sz w:val="24"/>
          <w:szCs w:val="24"/>
          <w:lang w:eastAsia="bg-BG"/>
        </w:rPr>
        <w:t xml:space="preserve"> </w:t>
      </w:r>
      <w:r w:rsidRPr="00457EFD">
        <w:rPr>
          <w:rFonts w:ascii="Cambria" w:eastAsia="Times New Roman" w:hAnsi="Cambria" w:cs="Calibri"/>
          <w:sz w:val="24"/>
          <w:szCs w:val="24"/>
        </w:rPr>
        <w:t>Страната, която не може да изпълни задължението си поради непреодолима сила, в срок от седем календарни дни от настъпването на съответното събитие, уведомява писмено другата страна за това обстоятелство. В същия срок с препоръчана поща или чрез куриерска служба страната, позоваваща се на непреодолима сила, трябва да изпрати на другата страна писмено потвърждение за възникването й, изходящо от официален орган. При неуведомяване се дължи обезщетение за настъпилите от това вреди.</w:t>
      </w:r>
    </w:p>
    <w:p w14:paraId="6BE28F30" w14:textId="77777777" w:rsidR="005A1C13" w:rsidRPr="00457EFD" w:rsidRDefault="005A1C13" w:rsidP="00457EFD">
      <w:pPr>
        <w:shd w:val="clear" w:color="auto" w:fill="FFFFFF"/>
        <w:spacing w:after="0" w:line="240" w:lineRule="auto"/>
        <w:jc w:val="both"/>
        <w:rPr>
          <w:rFonts w:ascii="Cambria" w:eastAsia="Times New Roman" w:hAnsi="Cambria" w:cs="Calibri"/>
          <w:sz w:val="24"/>
          <w:szCs w:val="24"/>
        </w:rPr>
      </w:pPr>
    </w:p>
    <w:p w14:paraId="4CBCBB3C" w14:textId="2A4E709E" w:rsidR="00457EFD" w:rsidRDefault="00457EFD" w:rsidP="00457EFD">
      <w:pPr>
        <w:shd w:val="clear" w:color="auto" w:fill="FFFFFF"/>
        <w:spacing w:after="0" w:line="240" w:lineRule="auto"/>
        <w:jc w:val="both"/>
        <w:rPr>
          <w:rFonts w:ascii="Cambria" w:eastAsia="Times New Roman" w:hAnsi="Cambria" w:cs="Calibri"/>
          <w:sz w:val="24"/>
          <w:szCs w:val="24"/>
        </w:rPr>
      </w:pPr>
      <w:r w:rsidRPr="0060703D">
        <w:rPr>
          <w:rFonts w:ascii="Cambria" w:eastAsia="Verdana" w:hAnsi="Cambria" w:cs="Times New Roman"/>
          <w:b/>
          <w:bCs/>
          <w:spacing w:val="-5"/>
          <w:sz w:val="24"/>
          <w:szCs w:val="24"/>
          <w:lang w:eastAsia="bg-BG"/>
        </w:rPr>
        <w:t xml:space="preserve">(3) </w:t>
      </w:r>
      <w:r w:rsidRPr="00457EFD">
        <w:rPr>
          <w:rFonts w:ascii="Cambria" w:eastAsia="Times New Roman" w:hAnsi="Cambria" w:cs="Calibri"/>
          <w:sz w:val="24"/>
          <w:szCs w:val="24"/>
        </w:rPr>
        <w:t xml:space="preserve">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w:t>
      </w:r>
      <w:r w:rsidR="005A1C13">
        <w:rPr>
          <w:rFonts w:ascii="Cambria" w:eastAsia="Times New Roman" w:hAnsi="Cambria" w:cs="Calibri"/>
          <w:sz w:val="24"/>
          <w:szCs w:val="24"/>
        </w:rPr>
        <w:t>е била налице непреодолима сила.</w:t>
      </w:r>
    </w:p>
    <w:p w14:paraId="1E432E06" w14:textId="77777777" w:rsidR="005A1C13" w:rsidRPr="00457EFD" w:rsidRDefault="005A1C13" w:rsidP="00457EFD">
      <w:pPr>
        <w:shd w:val="clear" w:color="auto" w:fill="FFFFFF"/>
        <w:spacing w:after="0" w:line="240" w:lineRule="auto"/>
        <w:jc w:val="both"/>
        <w:rPr>
          <w:rFonts w:ascii="Cambria" w:eastAsia="Times New Roman" w:hAnsi="Cambria" w:cs="Calibri"/>
          <w:sz w:val="24"/>
          <w:szCs w:val="24"/>
        </w:rPr>
      </w:pPr>
    </w:p>
    <w:p w14:paraId="7F67C7AE" w14:textId="4B941517" w:rsidR="00457EFD" w:rsidRPr="00457EFD" w:rsidRDefault="00457EFD" w:rsidP="00457EFD">
      <w:pPr>
        <w:shd w:val="clear" w:color="auto" w:fill="FFFFFF"/>
        <w:spacing w:after="120" w:line="240" w:lineRule="auto"/>
        <w:jc w:val="both"/>
        <w:rPr>
          <w:rFonts w:ascii="Cambria" w:eastAsia="Times New Roman" w:hAnsi="Cambria" w:cs="Calibri"/>
          <w:sz w:val="24"/>
          <w:szCs w:val="24"/>
        </w:rPr>
      </w:pPr>
      <w:r w:rsidRPr="0060703D">
        <w:rPr>
          <w:rFonts w:ascii="Cambria" w:eastAsia="Verdana" w:hAnsi="Cambria" w:cs="Times New Roman"/>
          <w:b/>
          <w:bCs/>
          <w:spacing w:val="-5"/>
          <w:sz w:val="24"/>
          <w:szCs w:val="24"/>
          <w:lang w:eastAsia="bg-BG"/>
        </w:rPr>
        <w:t xml:space="preserve">(4) </w:t>
      </w:r>
      <w:r w:rsidRPr="00457EFD">
        <w:rPr>
          <w:rFonts w:ascii="Cambria" w:eastAsia="Times New Roman" w:hAnsi="Cambria" w:cs="Calibri"/>
          <w:sz w:val="24"/>
          <w:szCs w:val="24"/>
        </w:rPr>
        <w:t>Ако непреодолимата сила трае толкова дълго, че някоя от страните вече няма интерес от изпълнението, тя има право да прекрати договора с писмено уведомление до другата страна.</w:t>
      </w:r>
    </w:p>
    <w:p w14:paraId="3E7C56DD" w14:textId="32F8DEB0" w:rsidR="00457EFD" w:rsidRPr="0060703D" w:rsidRDefault="00457EFD" w:rsidP="00024EAC">
      <w:pPr>
        <w:spacing w:after="0" w:line="240" w:lineRule="auto"/>
        <w:jc w:val="both"/>
        <w:rPr>
          <w:rFonts w:ascii="Cambria" w:eastAsia="Times New Roman" w:hAnsi="Cambria" w:cs="Calibri"/>
          <w:b/>
          <w:sz w:val="24"/>
          <w:szCs w:val="24"/>
          <w:lang w:val="x-none"/>
        </w:rPr>
      </w:pPr>
    </w:p>
    <w:p w14:paraId="3D841E1D" w14:textId="3376A09F" w:rsidR="00457EFD" w:rsidRPr="0060703D" w:rsidRDefault="00457EFD" w:rsidP="00457EFD">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rPr>
        <w:t xml:space="preserve">(5) </w:t>
      </w:r>
      <w:r w:rsidRPr="0060703D">
        <w:rPr>
          <w:rFonts w:ascii="Cambria" w:eastAsia="Times New Roman" w:hAnsi="Cambria" w:cs="Calibri"/>
          <w:sz w:val="24"/>
          <w:szCs w:val="24"/>
        </w:rPr>
        <w:t>Удостоверяването на възникнала непреодолима сила се извършва със сертификат за форсмажор, издаден от Българската търговско-промишлена палата.</w:t>
      </w:r>
    </w:p>
    <w:p w14:paraId="003A9CC6" w14:textId="77777777" w:rsidR="00457EFD" w:rsidRPr="0060703D" w:rsidRDefault="00457EFD" w:rsidP="00024EAC">
      <w:pPr>
        <w:spacing w:after="0" w:line="240" w:lineRule="auto"/>
        <w:jc w:val="both"/>
        <w:rPr>
          <w:rFonts w:ascii="Cambria" w:eastAsia="Times New Roman" w:hAnsi="Cambria" w:cs="Calibri"/>
          <w:b/>
          <w:sz w:val="24"/>
          <w:szCs w:val="24"/>
          <w:lang w:val="x-none"/>
        </w:rPr>
      </w:pPr>
    </w:p>
    <w:p w14:paraId="11C132AB" w14:textId="27F33C58" w:rsidR="0063075F"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75</w:t>
      </w:r>
      <w:r w:rsidRPr="0060703D">
        <w:rPr>
          <w:rFonts w:ascii="Cambria" w:eastAsia="Times New Roman" w:hAnsi="Cambria" w:cs="Calibri"/>
          <w:b/>
          <w:sz w:val="24"/>
          <w:szCs w:val="24"/>
          <w:lang w:val="x-none"/>
        </w:rPr>
        <w:t xml:space="preserve">. (1) </w:t>
      </w:r>
      <w:r w:rsidRPr="0060703D">
        <w:rPr>
          <w:rFonts w:ascii="Cambria" w:eastAsia="Times New Roman" w:hAnsi="Cambria" w:cs="Calibri"/>
          <w:sz w:val="24"/>
          <w:szCs w:val="24"/>
          <w:lang w:eastAsia="bg-BG"/>
        </w:rPr>
        <w:t>Страните могат да изменят този Договор по изключение, при условията на чл.116 от</w:t>
      </w:r>
      <w:r w:rsidR="0063075F" w:rsidRPr="0060703D">
        <w:rPr>
          <w:rFonts w:ascii="Cambria" w:eastAsia="Times New Roman" w:hAnsi="Cambria" w:cs="Calibri"/>
          <w:sz w:val="24"/>
          <w:szCs w:val="24"/>
          <w:lang w:eastAsia="bg-BG"/>
        </w:rPr>
        <w:t xml:space="preserve"> </w:t>
      </w:r>
      <w:r w:rsidR="002E64AD">
        <w:rPr>
          <w:rFonts w:ascii="Cambria" w:eastAsia="Times New Roman" w:hAnsi="Cambria" w:cs="Calibri"/>
          <w:sz w:val="24"/>
          <w:szCs w:val="24"/>
          <w:lang w:eastAsia="bg-BG"/>
        </w:rPr>
        <w:t>Закона за обществените поръчки.</w:t>
      </w:r>
    </w:p>
    <w:p w14:paraId="73A78ACA" w14:textId="61947712" w:rsidR="002E64AD" w:rsidRPr="009C4E51" w:rsidRDefault="002E64AD" w:rsidP="002E64AD">
      <w:pPr>
        <w:ind w:firstLine="708"/>
        <w:jc w:val="both"/>
        <w:rPr>
          <w:rFonts w:ascii="Cambria" w:eastAsia="Times New Roman" w:hAnsi="Cambria" w:cs="Calibri"/>
          <w:sz w:val="24"/>
          <w:szCs w:val="24"/>
          <w:lang w:eastAsia="bg-BG"/>
        </w:rPr>
      </w:pPr>
      <w:r w:rsidRPr="00536A19">
        <w:rPr>
          <w:rFonts w:ascii="Cambria" w:eastAsia="Times New Roman" w:hAnsi="Cambria" w:cs="Calibri"/>
          <w:b/>
          <w:sz w:val="24"/>
          <w:szCs w:val="24"/>
          <w:lang w:eastAsia="bg-BG"/>
        </w:rPr>
        <w:t>(2)</w:t>
      </w:r>
      <w:r w:rsidRPr="00536A19">
        <w:rPr>
          <w:rFonts w:ascii="Cambria" w:eastAsia="Times New Roman" w:hAnsi="Cambria" w:cs="Calibri"/>
          <w:sz w:val="24"/>
          <w:szCs w:val="24"/>
          <w:lang w:eastAsia="bg-BG"/>
        </w:rPr>
        <w:t xml:space="preserve"> </w:t>
      </w:r>
      <w:r w:rsidRPr="00536A19">
        <w:rPr>
          <w:rFonts w:ascii="Cambria" w:eastAsia="Times New Roman" w:hAnsi="Cambria" w:cs="Calibri"/>
          <w:sz w:val="24"/>
          <w:szCs w:val="24"/>
          <w:lang w:val="x-none" w:eastAsia="bg-BG"/>
        </w:rPr>
        <w:t xml:space="preserve">При установени разлики в </w:t>
      </w:r>
      <w:r w:rsidR="00797828" w:rsidRPr="00536A19">
        <w:rPr>
          <w:rFonts w:ascii="Cambria" w:eastAsia="Times New Roman" w:hAnsi="Cambria" w:cs="Calibri"/>
          <w:sz w:val="24"/>
          <w:szCs w:val="24"/>
          <w:lang w:eastAsia="bg-BG"/>
        </w:rPr>
        <w:t xml:space="preserve">първоначално предвидените в КС </w:t>
      </w:r>
      <w:r w:rsidR="00797828" w:rsidRPr="00536A19">
        <w:rPr>
          <w:rFonts w:ascii="Cambria" w:eastAsia="Times New Roman" w:hAnsi="Cambria" w:cs="Calibri"/>
          <w:sz w:val="24"/>
          <w:szCs w:val="24"/>
          <w:lang w:val="x-none" w:eastAsia="bg-BG"/>
        </w:rPr>
        <w:t>количества</w:t>
      </w:r>
      <w:r w:rsidRPr="00536A19">
        <w:rPr>
          <w:rFonts w:ascii="Cambria" w:eastAsia="Times New Roman" w:hAnsi="Cambria" w:cs="Calibri"/>
          <w:sz w:val="24"/>
          <w:szCs w:val="24"/>
          <w:lang w:val="x-none" w:eastAsia="bg-BG"/>
        </w:rPr>
        <w:t xml:space="preserve"> на отделните СМР ВЪЗЛОЖИТЕЛЯТ и ИЗПЪЛНИТЕЛЯТ могат да правят промени в КСС, </w:t>
      </w:r>
      <w:r w:rsidR="00536A19" w:rsidRPr="00536A19">
        <w:rPr>
          <w:rFonts w:ascii="Cambria" w:eastAsia="Times New Roman" w:hAnsi="Cambria" w:cs="Calibri"/>
          <w:sz w:val="24"/>
          <w:szCs w:val="24"/>
          <w:lang w:eastAsia="bg-BG"/>
        </w:rPr>
        <w:t>по реда на чл.</w:t>
      </w:r>
      <w:r w:rsidR="00536A19">
        <w:rPr>
          <w:rFonts w:ascii="Cambria" w:eastAsia="Times New Roman" w:hAnsi="Cambria" w:cs="Calibri"/>
          <w:sz w:val="24"/>
          <w:szCs w:val="24"/>
          <w:lang w:eastAsia="bg-BG"/>
        </w:rPr>
        <w:t xml:space="preserve"> </w:t>
      </w:r>
      <w:r w:rsidR="009C4E51">
        <w:rPr>
          <w:rFonts w:ascii="Cambria" w:eastAsia="Times New Roman" w:hAnsi="Cambria" w:cs="Calibri"/>
          <w:sz w:val="24"/>
          <w:szCs w:val="24"/>
          <w:lang w:eastAsia="bg-BG"/>
        </w:rPr>
        <w:t xml:space="preserve">15 и чл. </w:t>
      </w:r>
      <w:r w:rsidR="00536A19">
        <w:rPr>
          <w:rFonts w:ascii="Cambria" w:eastAsia="Times New Roman" w:hAnsi="Cambria" w:cs="Calibri"/>
          <w:sz w:val="24"/>
          <w:szCs w:val="24"/>
          <w:lang w:eastAsia="bg-BG"/>
        </w:rPr>
        <w:t xml:space="preserve">16, </w:t>
      </w:r>
      <w:r w:rsidRPr="00797828">
        <w:rPr>
          <w:rFonts w:ascii="Cambria" w:eastAsia="Times New Roman" w:hAnsi="Cambria" w:cs="Calibri"/>
          <w:sz w:val="24"/>
          <w:szCs w:val="24"/>
          <w:lang w:val="x-none" w:eastAsia="bg-BG"/>
        </w:rPr>
        <w:t>като извършват промени, при които общата стойност на КСС към договора не се увеличава</w:t>
      </w:r>
      <w:r w:rsidR="009C4E51">
        <w:rPr>
          <w:rFonts w:ascii="Cambria" w:eastAsia="Times New Roman" w:hAnsi="Cambria" w:cs="Calibri"/>
          <w:sz w:val="24"/>
          <w:szCs w:val="24"/>
          <w:lang w:eastAsia="bg-BG"/>
        </w:rPr>
        <w:t>т</w:t>
      </w:r>
      <w:r w:rsidR="009C4E51">
        <w:rPr>
          <w:rFonts w:ascii="Cambria" w:eastAsia="Times New Roman" w:hAnsi="Cambria" w:cs="Calibri"/>
          <w:sz w:val="24"/>
          <w:szCs w:val="24"/>
          <w:lang w:val="x-none" w:eastAsia="bg-BG"/>
        </w:rPr>
        <w:t xml:space="preserve"> и засягат</w:t>
      </w:r>
      <w:r w:rsidR="009C4E51">
        <w:rPr>
          <w:rFonts w:ascii="Cambria" w:eastAsia="Times New Roman" w:hAnsi="Cambria" w:cs="Calibri"/>
          <w:sz w:val="24"/>
          <w:szCs w:val="24"/>
          <w:lang w:eastAsia="bg-BG"/>
        </w:rPr>
        <w:t xml:space="preserve">, повече </w:t>
      </w:r>
      <w:r w:rsidR="00FA1882">
        <w:rPr>
          <w:rFonts w:ascii="Cambria" w:eastAsia="Times New Roman" w:hAnsi="Cambria" w:cs="Calibri"/>
          <w:sz w:val="24"/>
          <w:szCs w:val="24"/>
          <w:lang w:eastAsia="bg-BG"/>
        </w:rPr>
        <w:t>от 3</w:t>
      </w:r>
      <w:r w:rsidR="009C4E51">
        <w:rPr>
          <w:rFonts w:ascii="Cambria" w:eastAsia="Times New Roman" w:hAnsi="Cambria" w:cs="Calibri"/>
          <w:sz w:val="24"/>
          <w:szCs w:val="24"/>
          <w:lang w:eastAsia="bg-BG"/>
        </w:rPr>
        <w:t>0%</w:t>
      </w:r>
    </w:p>
    <w:p w14:paraId="083F2C61" w14:textId="0423E784" w:rsidR="00024EAC" w:rsidRPr="0060703D" w:rsidRDefault="009C4E51" w:rsidP="00024EAC">
      <w:pPr>
        <w:spacing w:after="0" w:line="240" w:lineRule="auto"/>
        <w:jc w:val="both"/>
        <w:rPr>
          <w:rFonts w:ascii="Cambria" w:eastAsia="Times New Roman" w:hAnsi="Cambria" w:cs="Calibri"/>
          <w:sz w:val="24"/>
          <w:szCs w:val="24"/>
          <w:lang w:val="ru-RU" w:eastAsia="bg-BG"/>
        </w:rPr>
      </w:pPr>
      <w:r>
        <w:rPr>
          <w:rFonts w:ascii="Cambria" w:eastAsia="Times New Roman" w:hAnsi="Cambria" w:cs="Calibri"/>
          <w:b/>
          <w:sz w:val="24"/>
          <w:szCs w:val="24"/>
          <w:lang w:val="ru-RU" w:eastAsia="bg-BG"/>
        </w:rPr>
        <w:t xml:space="preserve"> </w:t>
      </w:r>
      <w:r w:rsidR="002E64AD">
        <w:rPr>
          <w:rFonts w:ascii="Cambria" w:eastAsia="Times New Roman" w:hAnsi="Cambria" w:cs="Calibri"/>
          <w:b/>
          <w:sz w:val="24"/>
          <w:szCs w:val="24"/>
          <w:lang w:val="ru-RU" w:eastAsia="bg-BG"/>
        </w:rPr>
        <w:t>(3</w:t>
      </w:r>
      <w:r w:rsidR="00024EAC" w:rsidRPr="0060703D">
        <w:rPr>
          <w:rFonts w:ascii="Cambria" w:eastAsia="Times New Roman" w:hAnsi="Cambria" w:cs="Calibri"/>
          <w:b/>
          <w:sz w:val="24"/>
          <w:szCs w:val="24"/>
          <w:lang w:val="ru-RU" w:eastAsia="bg-BG"/>
        </w:rPr>
        <w:t>)</w:t>
      </w:r>
      <w:r w:rsidR="00024EAC" w:rsidRPr="0060703D">
        <w:rPr>
          <w:rFonts w:ascii="Cambria" w:eastAsia="Times New Roman" w:hAnsi="Cambria" w:cs="Calibri"/>
          <w:sz w:val="24"/>
          <w:szCs w:val="24"/>
          <w:lang w:val="ru-RU" w:eastAsia="bg-BG"/>
        </w:rPr>
        <w:t xml:space="preserve"> Измененията и допълненията на Договора се извършват с допълнително споразумение, подписано от Страните, което става неразделна част от Договора.</w:t>
      </w:r>
    </w:p>
    <w:p w14:paraId="7A9638C9" w14:textId="77777777" w:rsidR="00024EAC" w:rsidRPr="0060703D" w:rsidRDefault="00024EAC" w:rsidP="00024EAC">
      <w:pPr>
        <w:spacing w:after="0" w:line="240" w:lineRule="auto"/>
        <w:jc w:val="both"/>
        <w:rPr>
          <w:rFonts w:ascii="Cambria" w:eastAsia="Times New Roman" w:hAnsi="Cambria" w:cs="Calibri"/>
          <w:sz w:val="24"/>
          <w:szCs w:val="24"/>
          <w:lang w:val="ru-RU" w:eastAsia="bg-BG"/>
        </w:rPr>
      </w:pPr>
    </w:p>
    <w:p w14:paraId="780FABC8" w14:textId="4B2A7B22" w:rsidR="00457EFD"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76</w:t>
      </w:r>
      <w:r w:rsidRPr="0060703D">
        <w:rPr>
          <w:rFonts w:ascii="Cambria" w:eastAsia="Times New Roman" w:hAnsi="Cambria" w:cs="Calibri"/>
          <w:b/>
          <w:sz w:val="24"/>
          <w:szCs w:val="24"/>
          <w:lang w:val="x-none"/>
        </w:rPr>
        <w:t xml:space="preserve">. </w:t>
      </w:r>
      <w:r w:rsidRPr="0060703D">
        <w:rPr>
          <w:rFonts w:ascii="Cambria" w:eastAsia="Times New Roman" w:hAnsi="Cambria" w:cs="Calibri"/>
          <w:sz w:val="24"/>
          <w:szCs w:val="24"/>
          <w:lang w:val="x-none"/>
        </w:rPr>
        <w:t>Договорът се прекратява при следните случаи:</w:t>
      </w:r>
    </w:p>
    <w:p w14:paraId="6D8F7F52" w14:textId="77777777"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1.</w:t>
      </w:r>
      <w:r w:rsidRPr="0060703D">
        <w:rPr>
          <w:rFonts w:ascii="Cambria" w:eastAsia="Times New Roman" w:hAnsi="Cambria" w:cs="Calibri"/>
          <w:sz w:val="24"/>
          <w:szCs w:val="24"/>
        </w:rPr>
        <w:tab/>
        <w:t xml:space="preserve">с изпълнението му; </w:t>
      </w:r>
    </w:p>
    <w:p w14:paraId="35145E3B" w14:textId="77777777"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2.</w:t>
      </w:r>
      <w:r w:rsidRPr="0060703D">
        <w:rPr>
          <w:rFonts w:ascii="Cambria" w:eastAsia="Times New Roman" w:hAnsi="Cambria" w:cs="Calibri"/>
          <w:sz w:val="24"/>
          <w:szCs w:val="24"/>
        </w:rPr>
        <w:tab/>
        <w:t xml:space="preserve">по взаимно съгласие между страните, изразено в писмена форма; </w:t>
      </w:r>
    </w:p>
    <w:p w14:paraId="696FD792" w14:textId="414F9F3B"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3.</w:t>
      </w:r>
      <w:r w:rsidRPr="0060703D">
        <w:rPr>
          <w:rFonts w:ascii="Cambria" w:eastAsia="Times New Roman" w:hAnsi="Cambria" w:cs="Calibri"/>
          <w:sz w:val="24"/>
          <w:szCs w:val="24"/>
        </w:rPr>
        <w:tab/>
        <w:t>при виновно неизпълнение на задълженията на ед</w:t>
      </w:r>
      <w:r w:rsidR="002D3187">
        <w:rPr>
          <w:rFonts w:ascii="Cambria" w:eastAsia="Times New Roman" w:hAnsi="Cambria" w:cs="Calibri"/>
          <w:sz w:val="24"/>
          <w:szCs w:val="24"/>
        </w:rPr>
        <w:t>на от страните по договора - с 3</w:t>
      </w:r>
      <w:r w:rsidRPr="0060703D">
        <w:rPr>
          <w:rFonts w:ascii="Cambria" w:eastAsia="Times New Roman" w:hAnsi="Cambria" w:cs="Calibri"/>
          <w:sz w:val="24"/>
          <w:szCs w:val="24"/>
        </w:rPr>
        <w:t xml:space="preserve"> -дневно писмено предизвестие от изправната до неизправната страна; </w:t>
      </w:r>
    </w:p>
    <w:p w14:paraId="02ADE997" w14:textId="77777777"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4.</w:t>
      </w:r>
      <w:r w:rsidRPr="0060703D">
        <w:rPr>
          <w:rFonts w:ascii="Cambria" w:eastAsia="Times New Roman" w:hAnsi="Cambria" w:cs="Calibri"/>
          <w:sz w:val="24"/>
          <w:szCs w:val="24"/>
        </w:rPr>
        <w:tab/>
        <w:t xml:space="preserve">при констатирани нередности и/или конфликт на интереси - с изпращане на едностранно писмено предизвестие от </w:t>
      </w:r>
      <w:r w:rsidRPr="0060703D">
        <w:rPr>
          <w:rFonts w:ascii="Cambria" w:eastAsia="Times New Roman" w:hAnsi="Cambria" w:cs="Calibri"/>
          <w:b/>
          <w:sz w:val="24"/>
          <w:szCs w:val="24"/>
        </w:rPr>
        <w:t xml:space="preserve">ВЪЗЛОЖИТЕЛЯ </w:t>
      </w:r>
      <w:r w:rsidRPr="0060703D">
        <w:rPr>
          <w:rFonts w:ascii="Cambria" w:eastAsia="Times New Roman" w:hAnsi="Cambria" w:cs="Calibri"/>
          <w:sz w:val="24"/>
          <w:szCs w:val="24"/>
        </w:rPr>
        <w:t xml:space="preserve">до </w:t>
      </w:r>
      <w:r w:rsidRPr="0060703D">
        <w:rPr>
          <w:rFonts w:ascii="Cambria" w:eastAsia="Times New Roman" w:hAnsi="Cambria" w:cs="Calibri"/>
          <w:b/>
          <w:sz w:val="24"/>
          <w:szCs w:val="24"/>
        </w:rPr>
        <w:t>ИЗПЪЛНИТЕЛЯ</w:t>
      </w:r>
      <w:r w:rsidRPr="0060703D">
        <w:rPr>
          <w:rFonts w:ascii="Cambria" w:eastAsia="Times New Roman" w:hAnsi="Cambria" w:cs="Calibri"/>
          <w:sz w:val="24"/>
          <w:szCs w:val="24"/>
        </w:rPr>
        <w:t xml:space="preserve">; </w:t>
      </w:r>
    </w:p>
    <w:p w14:paraId="64E6E865" w14:textId="74C468D5" w:rsidR="00815F02" w:rsidRPr="0060703D" w:rsidRDefault="00854E67"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5. </w:t>
      </w:r>
      <w:r w:rsidR="00CF7E22" w:rsidRPr="0060703D">
        <w:rPr>
          <w:rFonts w:ascii="Cambria" w:eastAsia="Times New Roman" w:hAnsi="Cambria" w:cs="Calibri"/>
          <w:sz w:val="24"/>
          <w:szCs w:val="24"/>
        </w:rPr>
        <w:t>в случай, на възникнало непредвидено обстоятелство</w:t>
      </w:r>
      <w:r w:rsidR="00457EFD" w:rsidRPr="0060703D">
        <w:rPr>
          <w:rFonts w:ascii="Cambria" w:eastAsia="Times New Roman" w:hAnsi="Cambria" w:cs="Calibri"/>
          <w:sz w:val="24"/>
          <w:szCs w:val="24"/>
        </w:rPr>
        <w:t>/ непреодолима сила</w:t>
      </w:r>
      <w:r w:rsidR="00CF7E22" w:rsidRPr="0060703D">
        <w:rPr>
          <w:rFonts w:ascii="Cambria" w:eastAsia="Times New Roman" w:hAnsi="Cambria" w:cs="Calibri"/>
          <w:sz w:val="24"/>
          <w:szCs w:val="24"/>
        </w:rPr>
        <w:t xml:space="preserve">, чието действие е продължило </w:t>
      </w:r>
      <w:r w:rsidR="00275E3B" w:rsidRPr="0060703D">
        <w:rPr>
          <w:rFonts w:ascii="Cambria" w:eastAsia="Times New Roman" w:hAnsi="Cambria" w:cs="Calibri"/>
          <w:sz w:val="24"/>
          <w:szCs w:val="24"/>
        </w:rPr>
        <w:t xml:space="preserve">толкова, че </w:t>
      </w:r>
      <w:r w:rsidR="00CF7E22" w:rsidRPr="0060703D">
        <w:rPr>
          <w:rFonts w:ascii="Cambria" w:eastAsia="Times New Roman" w:hAnsi="Cambria" w:cs="Calibri"/>
          <w:sz w:val="24"/>
          <w:szCs w:val="24"/>
        </w:rPr>
        <w:t xml:space="preserve"> някоя от страните вече няма интерес от изпълнението</w:t>
      </w:r>
      <w:r w:rsidR="00275E3B" w:rsidRPr="0060703D">
        <w:rPr>
          <w:rFonts w:ascii="Cambria" w:eastAsia="Times New Roman" w:hAnsi="Cambria" w:cs="Calibri"/>
          <w:sz w:val="24"/>
          <w:szCs w:val="24"/>
        </w:rPr>
        <w:t>.</w:t>
      </w:r>
    </w:p>
    <w:p w14:paraId="2A5E6D41" w14:textId="1423106D" w:rsidR="00CC3703" w:rsidRPr="0060703D" w:rsidRDefault="00275E3B" w:rsidP="00CC3703">
      <w:pPr>
        <w:tabs>
          <w:tab w:val="left" w:pos="426"/>
        </w:tabs>
        <w:spacing w:after="0" w:line="240" w:lineRule="auto"/>
        <w:jc w:val="both"/>
        <w:rPr>
          <w:rFonts w:ascii="Cambria" w:eastAsia="Times New Roman" w:hAnsi="Cambria" w:cs="Calibri"/>
          <w:b/>
          <w:sz w:val="24"/>
          <w:szCs w:val="24"/>
        </w:rPr>
      </w:pPr>
      <w:r w:rsidRPr="0060703D">
        <w:rPr>
          <w:rFonts w:ascii="Cambria" w:eastAsia="Times New Roman" w:hAnsi="Cambria" w:cs="Calibri"/>
          <w:sz w:val="24"/>
          <w:szCs w:val="24"/>
        </w:rPr>
        <w:t>6</w:t>
      </w:r>
      <w:r w:rsidR="00815F02" w:rsidRPr="0060703D">
        <w:rPr>
          <w:rFonts w:ascii="Cambria" w:eastAsia="Times New Roman" w:hAnsi="Cambria" w:cs="Calibri"/>
          <w:sz w:val="24"/>
          <w:szCs w:val="24"/>
        </w:rPr>
        <w:t>.</w:t>
      </w:r>
      <w:r w:rsidR="00815F02" w:rsidRPr="0060703D">
        <w:rPr>
          <w:rFonts w:ascii="Cambria" w:eastAsia="Times New Roman" w:hAnsi="Cambria" w:cs="Calibri"/>
          <w:sz w:val="24"/>
          <w:szCs w:val="24"/>
        </w:rPr>
        <w:tab/>
        <w:t xml:space="preserve">когато са настъпили съществени промени във финансирането на обществената поръчка - предмет на договора, извън правомощията на </w:t>
      </w:r>
      <w:r w:rsidR="00815F02" w:rsidRPr="0060703D">
        <w:rPr>
          <w:rFonts w:ascii="Cambria" w:eastAsia="Times New Roman" w:hAnsi="Cambria" w:cs="Calibri"/>
          <w:b/>
          <w:sz w:val="24"/>
          <w:szCs w:val="24"/>
        </w:rPr>
        <w:t>ВЪЗЛОЖИТЕЛЯ</w:t>
      </w:r>
      <w:r w:rsidR="00815F02" w:rsidRPr="0060703D">
        <w:rPr>
          <w:rFonts w:ascii="Cambria" w:eastAsia="Times New Roman" w:hAnsi="Cambria" w:cs="Calibri"/>
          <w:sz w:val="24"/>
          <w:szCs w:val="24"/>
        </w:rPr>
        <w:t xml:space="preserve">, които той не е могъл или не е бил длъжен да предвиди или да предотврати - с писмено уведомление, веднага след настъпване на обстоятелствата. В този случай </w:t>
      </w:r>
      <w:r w:rsidR="00815F02" w:rsidRPr="0060703D">
        <w:rPr>
          <w:rFonts w:ascii="Cambria" w:eastAsia="Times New Roman" w:hAnsi="Cambria" w:cs="Calibri"/>
          <w:b/>
          <w:sz w:val="24"/>
          <w:szCs w:val="24"/>
        </w:rPr>
        <w:t xml:space="preserve">ВЪЗЛОЖИТЕЛЯТ </w:t>
      </w:r>
      <w:r w:rsidR="00815F02" w:rsidRPr="0060703D">
        <w:rPr>
          <w:rFonts w:ascii="Cambria" w:eastAsia="Times New Roman" w:hAnsi="Cambria" w:cs="Calibri"/>
          <w:sz w:val="24"/>
          <w:szCs w:val="24"/>
        </w:rPr>
        <w:t xml:space="preserve">не дължи неустойки, лихви, обезщетения и пропуснати ползи на </w:t>
      </w:r>
      <w:r w:rsidR="00815F02" w:rsidRPr="0060703D">
        <w:rPr>
          <w:rFonts w:ascii="Cambria" w:eastAsia="Times New Roman" w:hAnsi="Cambria" w:cs="Calibri"/>
          <w:b/>
          <w:sz w:val="24"/>
          <w:szCs w:val="24"/>
        </w:rPr>
        <w:t>ИЗПЪЛНИТЕЛЯ</w:t>
      </w:r>
      <w:r w:rsidR="00815F02" w:rsidRPr="0060703D">
        <w:rPr>
          <w:rFonts w:ascii="Cambria" w:eastAsia="Times New Roman" w:hAnsi="Cambria" w:cs="Calibri"/>
          <w:sz w:val="24"/>
          <w:szCs w:val="24"/>
        </w:rPr>
        <w:t xml:space="preserve">  или каквито и да е други разходи, направени от </w:t>
      </w:r>
      <w:r w:rsidR="00815F02" w:rsidRPr="0060703D">
        <w:rPr>
          <w:rFonts w:ascii="Cambria" w:eastAsia="Times New Roman" w:hAnsi="Cambria" w:cs="Calibri"/>
          <w:b/>
          <w:sz w:val="24"/>
          <w:szCs w:val="24"/>
        </w:rPr>
        <w:t>ИЗПЪЛНИТЕЛЯ.</w:t>
      </w:r>
    </w:p>
    <w:p w14:paraId="4406608B" w14:textId="77777777" w:rsidR="00CC3703" w:rsidRPr="0060703D" w:rsidRDefault="00CC3703" w:rsidP="00CC3703">
      <w:pPr>
        <w:tabs>
          <w:tab w:val="left" w:pos="426"/>
        </w:tabs>
        <w:spacing w:after="0" w:line="240" w:lineRule="auto"/>
        <w:jc w:val="both"/>
        <w:rPr>
          <w:rFonts w:ascii="Cambria" w:eastAsia="Times New Roman" w:hAnsi="Cambria" w:cs="Calibri"/>
          <w:b/>
          <w:sz w:val="24"/>
          <w:szCs w:val="24"/>
        </w:rPr>
      </w:pPr>
    </w:p>
    <w:p w14:paraId="6D94E1AA" w14:textId="77777777" w:rsidR="00CC3703" w:rsidRPr="0060703D" w:rsidRDefault="00CC3703" w:rsidP="00CC3703">
      <w:pPr>
        <w:tabs>
          <w:tab w:val="left" w:pos="426"/>
        </w:tabs>
        <w:spacing w:after="0" w:line="240" w:lineRule="auto"/>
        <w:jc w:val="both"/>
        <w:rPr>
          <w:rFonts w:ascii="Cambria" w:eastAsia="Times New Roman" w:hAnsi="Cambria" w:cs="Calibri"/>
          <w:sz w:val="24"/>
          <w:szCs w:val="24"/>
        </w:rPr>
      </w:pPr>
    </w:p>
    <w:p w14:paraId="589D2CBB" w14:textId="04CEC0EC" w:rsidR="00815F02" w:rsidRPr="0060703D" w:rsidRDefault="002D3187" w:rsidP="00815F02">
      <w:pPr>
        <w:spacing w:after="0" w:line="240" w:lineRule="auto"/>
        <w:jc w:val="both"/>
        <w:rPr>
          <w:rFonts w:ascii="Cambria" w:eastAsia="Times New Roman" w:hAnsi="Cambria" w:cs="Calibri"/>
          <w:sz w:val="24"/>
          <w:szCs w:val="24"/>
        </w:rPr>
      </w:pPr>
      <w:r>
        <w:rPr>
          <w:rFonts w:ascii="Cambria" w:eastAsia="Times New Roman" w:hAnsi="Cambria" w:cs="Calibri"/>
          <w:b/>
          <w:sz w:val="24"/>
          <w:szCs w:val="24"/>
        </w:rPr>
        <w:t>Чл. 77</w:t>
      </w:r>
      <w:r w:rsidR="00815F02" w:rsidRPr="0060703D">
        <w:rPr>
          <w:rFonts w:ascii="Cambria" w:eastAsia="Times New Roman" w:hAnsi="Cambria" w:cs="Calibri"/>
          <w:sz w:val="24"/>
          <w:szCs w:val="24"/>
        </w:rPr>
        <w:t>.</w:t>
      </w:r>
      <w:r w:rsidR="00815F02" w:rsidRPr="0060703D">
        <w:rPr>
          <w:rFonts w:ascii="Cambria" w:eastAsia="Times New Roman" w:hAnsi="Cambria" w:cs="Calibri"/>
          <w:b/>
          <w:sz w:val="24"/>
          <w:szCs w:val="24"/>
        </w:rPr>
        <w:t xml:space="preserve"> ВЪЗЛОЖИТЕЛЯТ</w:t>
      </w:r>
      <w:r w:rsidR="00815F02" w:rsidRPr="0060703D">
        <w:rPr>
          <w:rFonts w:ascii="Cambria" w:eastAsia="Times New Roman" w:hAnsi="Cambria" w:cs="Calibri"/>
          <w:sz w:val="24"/>
          <w:szCs w:val="24"/>
        </w:rPr>
        <w:t xml:space="preserve"> може да прекрати договора без предизвестие, когато Изпълнителят:</w:t>
      </w:r>
    </w:p>
    <w:p w14:paraId="20C9EB23" w14:textId="77777777" w:rsidR="00815F02" w:rsidRPr="0060703D" w:rsidRDefault="00815F02" w:rsidP="003631EC">
      <w:pPr>
        <w:tabs>
          <w:tab w:val="left" w:pos="284"/>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1.</w:t>
      </w:r>
      <w:r w:rsidRPr="0060703D">
        <w:rPr>
          <w:rFonts w:ascii="Cambria" w:eastAsia="Times New Roman" w:hAnsi="Cambria" w:cs="Calibri"/>
          <w:sz w:val="24"/>
          <w:szCs w:val="24"/>
        </w:rPr>
        <w:tab/>
        <w:t>забави изпълнението на някое от задълженията си по договора с повече от 10 работни дни;</w:t>
      </w:r>
    </w:p>
    <w:p w14:paraId="7D4E5216" w14:textId="77777777" w:rsidR="00815F02" w:rsidRPr="0060703D" w:rsidRDefault="00815F02" w:rsidP="003631EC">
      <w:pPr>
        <w:tabs>
          <w:tab w:val="left" w:pos="284"/>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2.</w:t>
      </w:r>
      <w:r w:rsidRPr="0060703D">
        <w:rPr>
          <w:rFonts w:ascii="Cambria" w:eastAsia="Times New Roman" w:hAnsi="Cambria" w:cs="Calibri"/>
          <w:sz w:val="24"/>
          <w:szCs w:val="24"/>
        </w:rPr>
        <w:tab/>
        <w:t>не отстрани в разумен срок, определен Възложителя, констатирани недостатъци;</w:t>
      </w:r>
    </w:p>
    <w:p w14:paraId="40B014EC" w14:textId="77777777" w:rsidR="00815F02" w:rsidRPr="0060703D" w:rsidRDefault="00815F02" w:rsidP="003631EC">
      <w:pPr>
        <w:tabs>
          <w:tab w:val="left" w:pos="284"/>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3.</w:t>
      </w:r>
      <w:r w:rsidRPr="0060703D">
        <w:rPr>
          <w:rFonts w:ascii="Cambria" w:eastAsia="Times New Roman" w:hAnsi="Cambria" w:cs="Calibri"/>
          <w:sz w:val="24"/>
          <w:szCs w:val="24"/>
        </w:rPr>
        <w:tab/>
        <w:t>не изпълни точно някое</w:t>
      </w:r>
      <w:r w:rsidR="002A1424" w:rsidRPr="0060703D">
        <w:rPr>
          <w:rFonts w:ascii="Cambria" w:eastAsia="Times New Roman" w:hAnsi="Cambria" w:cs="Calibri"/>
          <w:sz w:val="24"/>
          <w:szCs w:val="24"/>
        </w:rPr>
        <w:t xml:space="preserve"> от задълженията си по договора.</w:t>
      </w:r>
    </w:p>
    <w:p w14:paraId="3E1F702F" w14:textId="77777777" w:rsidR="002A1424" w:rsidRPr="0060703D" w:rsidRDefault="002A1424" w:rsidP="003631EC">
      <w:pPr>
        <w:tabs>
          <w:tab w:val="left" w:pos="284"/>
        </w:tabs>
        <w:spacing w:after="0" w:line="240" w:lineRule="auto"/>
        <w:jc w:val="both"/>
        <w:rPr>
          <w:rFonts w:ascii="Cambria" w:eastAsia="Times New Roman" w:hAnsi="Cambria" w:cs="Calibri"/>
          <w:sz w:val="24"/>
          <w:szCs w:val="24"/>
        </w:rPr>
      </w:pPr>
    </w:p>
    <w:p w14:paraId="571F9BBB" w14:textId="68033FBE" w:rsidR="00024EAC"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002D3187">
        <w:rPr>
          <w:rFonts w:ascii="Cambria" w:eastAsia="Times New Roman" w:hAnsi="Cambria" w:cs="Calibri"/>
          <w:b/>
          <w:sz w:val="24"/>
          <w:szCs w:val="24"/>
        </w:rPr>
        <w:t>78</w:t>
      </w:r>
      <w:r w:rsidRPr="0060703D">
        <w:rPr>
          <w:rFonts w:ascii="Cambria" w:eastAsia="Times New Roman" w:hAnsi="Cambria" w:cs="Calibri"/>
          <w:b/>
          <w:sz w:val="24"/>
          <w:szCs w:val="24"/>
          <w:lang w:val="x-none"/>
        </w:rPr>
        <w:t>. (1) ВЪЗЛОЖИТЕЛЯТ</w:t>
      </w:r>
      <w:r w:rsidRPr="0060703D">
        <w:rPr>
          <w:rFonts w:ascii="Cambria" w:eastAsia="Times New Roman" w:hAnsi="Cambria" w:cs="Calibri"/>
          <w:sz w:val="24"/>
          <w:szCs w:val="24"/>
          <w:lang w:val="x-none"/>
        </w:rPr>
        <w:t xml:space="preserve"> има право едностранно да прекрати Договора, с отправянето на писмено предизвестие до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w:t>
      </w:r>
      <w:r w:rsidR="00815F02" w:rsidRPr="0060703D">
        <w:rPr>
          <w:rFonts w:ascii="Cambria" w:eastAsia="Times New Roman" w:hAnsi="Cambria" w:cs="Calibri"/>
          <w:sz w:val="24"/>
          <w:szCs w:val="24"/>
        </w:rPr>
        <w:t>без дължими неустойки и обезщетения и без необходимост от допълнителна обосновка,</w:t>
      </w:r>
      <w:r w:rsidR="00815F02"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lang w:val="x-none"/>
        </w:rPr>
        <w:t>с предупреждение, че след изтичането на допълнително предоставен в предупреждението подходящ срок за изпълнение, ще счита Договорът за прекратен в следните случаи:</w:t>
      </w:r>
    </w:p>
    <w:p w14:paraId="5FB1588D" w14:textId="77777777" w:rsidR="005478FE" w:rsidRPr="0060703D" w:rsidRDefault="005478FE" w:rsidP="00024EAC">
      <w:pPr>
        <w:spacing w:after="0" w:line="240" w:lineRule="auto"/>
        <w:jc w:val="both"/>
        <w:rPr>
          <w:rFonts w:ascii="Cambria" w:eastAsia="Times New Roman" w:hAnsi="Cambria" w:cs="Calibri"/>
          <w:sz w:val="24"/>
          <w:szCs w:val="24"/>
          <w:lang w:val="x-none"/>
        </w:rPr>
      </w:pPr>
    </w:p>
    <w:p w14:paraId="72A63AE9" w14:textId="36C4B6D0"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1. при забава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изпълнението на </w:t>
      </w:r>
      <w:r w:rsidRPr="0060703D">
        <w:rPr>
          <w:rFonts w:ascii="Cambria" w:eastAsia="Times New Roman" w:hAnsi="Cambria" w:cs="Calibri"/>
          <w:sz w:val="24"/>
          <w:szCs w:val="24"/>
        </w:rPr>
        <w:t>срокове</w:t>
      </w:r>
      <w:r w:rsidR="00DB2467">
        <w:rPr>
          <w:rFonts w:ascii="Cambria" w:eastAsia="Times New Roman" w:hAnsi="Cambria" w:cs="Calibri"/>
          <w:sz w:val="24"/>
          <w:szCs w:val="24"/>
        </w:rPr>
        <w:t>те</w:t>
      </w:r>
      <w:r w:rsidRPr="0060703D">
        <w:rPr>
          <w:rFonts w:ascii="Cambria" w:eastAsia="Times New Roman" w:hAnsi="Cambria" w:cs="Calibri"/>
          <w:sz w:val="24"/>
          <w:szCs w:val="24"/>
          <w:lang w:val="x-none"/>
        </w:rPr>
        <w:t xml:space="preserve"> в </w:t>
      </w:r>
      <w:r w:rsidRPr="0060703D">
        <w:rPr>
          <w:rFonts w:ascii="Cambria" w:eastAsia="Times New Roman" w:hAnsi="Cambria" w:cs="Calibri"/>
          <w:sz w:val="24"/>
          <w:szCs w:val="24"/>
        </w:rPr>
        <w:t>Линейния План г</w:t>
      </w:r>
      <w:r w:rsidRPr="0060703D">
        <w:rPr>
          <w:rFonts w:ascii="Cambria" w:eastAsia="Times New Roman" w:hAnsi="Cambria" w:cs="Calibri"/>
          <w:sz w:val="24"/>
          <w:szCs w:val="24"/>
          <w:lang w:val="x-none"/>
        </w:rPr>
        <w:t>рафик за изпълнение на СМР;</w:t>
      </w:r>
    </w:p>
    <w:p w14:paraId="6E2EDEA6" w14:textId="53C5331E"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lang w:val="x-none"/>
        </w:rPr>
        <w:t xml:space="preserve">2. при забава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изпълнението на задълженията за отстр</w:t>
      </w:r>
      <w:r w:rsidR="00854E67" w:rsidRPr="0060703D">
        <w:rPr>
          <w:rFonts w:ascii="Cambria" w:eastAsia="Times New Roman" w:hAnsi="Cambria" w:cs="Calibri"/>
          <w:sz w:val="24"/>
          <w:szCs w:val="24"/>
          <w:lang w:val="x-none"/>
        </w:rPr>
        <w:t>аняване на Дефекти с повече от 20 (два</w:t>
      </w:r>
      <w:r w:rsidRPr="0060703D">
        <w:rPr>
          <w:rFonts w:ascii="Cambria" w:eastAsia="Times New Roman" w:hAnsi="Cambria" w:cs="Calibri"/>
          <w:sz w:val="24"/>
          <w:szCs w:val="24"/>
          <w:lang w:val="x-none"/>
        </w:rPr>
        <w:t>десет) дни;</w:t>
      </w:r>
    </w:p>
    <w:p w14:paraId="172076A0" w14:textId="76886CEB" w:rsidR="00024EAC"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3. в случаите по чл. </w:t>
      </w:r>
      <w:r w:rsidR="003631EC" w:rsidRPr="0060703D">
        <w:rPr>
          <w:rFonts w:ascii="Cambria" w:eastAsia="Times New Roman" w:hAnsi="Cambria" w:cs="Calibri"/>
          <w:sz w:val="24"/>
          <w:szCs w:val="24"/>
        </w:rPr>
        <w:t>21</w:t>
      </w:r>
      <w:r w:rsidR="00013A12" w:rsidRPr="0060703D">
        <w:rPr>
          <w:rFonts w:ascii="Cambria" w:eastAsia="Times New Roman" w:hAnsi="Cambria" w:cs="Calibri"/>
          <w:sz w:val="24"/>
          <w:szCs w:val="24"/>
        </w:rPr>
        <w:t xml:space="preserve"> и чл. 22</w:t>
      </w:r>
      <w:r w:rsidRPr="0060703D">
        <w:rPr>
          <w:rFonts w:ascii="Cambria" w:eastAsia="Times New Roman" w:hAnsi="Cambria" w:cs="Calibri"/>
          <w:sz w:val="24"/>
          <w:szCs w:val="24"/>
        </w:rPr>
        <w:t xml:space="preserve"> от Договора.</w:t>
      </w:r>
    </w:p>
    <w:p w14:paraId="6AC766C2" w14:textId="77777777" w:rsidR="005478FE" w:rsidRPr="00006A39" w:rsidRDefault="005478FE" w:rsidP="00024EAC">
      <w:pPr>
        <w:spacing w:after="0" w:line="240" w:lineRule="auto"/>
        <w:jc w:val="both"/>
        <w:rPr>
          <w:rFonts w:ascii="Cambria" w:eastAsia="Times New Roman" w:hAnsi="Cambria" w:cs="Calibri"/>
          <w:sz w:val="24"/>
          <w:szCs w:val="24"/>
          <w:lang w:val="en-US"/>
        </w:rPr>
      </w:pPr>
    </w:p>
    <w:p w14:paraId="145D51FF" w14:textId="3991D7F3" w:rsidR="00024EAC" w:rsidRDefault="00DB2467"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 </w:t>
      </w:r>
      <w:r w:rsidR="00024EAC" w:rsidRPr="0060703D">
        <w:rPr>
          <w:rFonts w:ascii="Cambria" w:eastAsia="Times New Roman" w:hAnsi="Cambria" w:cs="Calibri"/>
          <w:b/>
          <w:sz w:val="24"/>
          <w:szCs w:val="24"/>
          <w:lang w:eastAsia="bg-BG"/>
        </w:rPr>
        <w:t>(2) ВЪЗЛОЖИТЕЛЯТ</w:t>
      </w:r>
      <w:r w:rsidR="00024EAC" w:rsidRPr="0060703D">
        <w:rPr>
          <w:rFonts w:ascii="Cambria" w:eastAsia="Times New Roman" w:hAnsi="Cambria" w:cs="Calibri"/>
          <w:sz w:val="24"/>
          <w:szCs w:val="24"/>
          <w:lang w:eastAsia="bg-BG"/>
        </w:rPr>
        <w:t xml:space="preserve"> има право едностранно да прекрати Договора, с отправянето на писмено уведомление без предизвестие до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без да предоставя на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допълнителен подходящ срок за изпълнение на съответното договорно задължение, в следните случаи:</w:t>
      </w:r>
    </w:p>
    <w:p w14:paraId="2B165DFE" w14:textId="77777777" w:rsidR="005478FE" w:rsidRPr="0060703D" w:rsidRDefault="005478FE" w:rsidP="00024EAC">
      <w:pPr>
        <w:spacing w:after="0" w:line="240" w:lineRule="auto"/>
        <w:jc w:val="both"/>
        <w:rPr>
          <w:rFonts w:ascii="Cambria" w:eastAsia="Times New Roman" w:hAnsi="Cambria" w:cs="Calibri"/>
          <w:sz w:val="24"/>
          <w:szCs w:val="24"/>
          <w:lang w:eastAsia="bg-BG"/>
        </w:rPr>
      </w:pPr>
    </w:p>
    <w:p w14:paraId="5B1F6B0B" w14:textId="40DF2E09" w:rsidR="00024EAC" w:rsidRDefault="00024EAC" w:rsidP="00024EAC">
      <w:pPr>
        <w:spacing w:after="0" w:line="240" w:lineRule="auto"/>
        <w:jc w:val="both"/>
        <w:rPr>
          <w:rFonts w:ascii="Cambria" w:eastAsia="Times New Roman" w:hAnsi="Cambria" w:cs="Calibri"/>
          <w:spacing w:val="-1"/>
          <w:sz w:val="24"/>
          <w:szCs w:val="24"/>
        </w:rPr>
      </w:pPr>
      <w:r w:rsidRPr="0060703D">
        <w:rPr>
          <w:rFonts w:ascii="Cambria" w:eastAsia="Times New Roman" w:hAnsi="Cambria" w:cs="Calibri"/>
          <w:sz w:val="24"/>
          <w:szCs w:val="24"/>
          <w:lang w:eastAsia="bg-BG"/>
        </w:rPr>
        <w:t xml:space="preserve">1. ако е налице системно неизпълнение от страна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w:t>
      </w:r>
      <w:r w:rsidRPr="0060703D">
        <w:rPr>
          <w:rFonts w:ascii="Cambria" w:eastAsia="Times New Roman" w:hAnsi="Cambria" w:cs="Calibri"/>
          <w:spacing w:val="-1"/>
          <w:sz w:val="24"/>
          <w:szCs w:val="24"/>
        </w:rPr>
        <w:t xml:space="preserve"> За целите на договора системно неизпълнение е налице, когато </w:t>
      </w:r>
      <w:r w:rsidRPr="0060703D">
        <w:rPr>
          <w:rFonts w:ascii="Cambria" w:eastAsia="Times New Roman" w:hAnsi="Cambria" w:cs="Calibri"/>
          <w:b/>
          <w:spacing w:val="-1"/>
          <w:sz w:val="24"/>
          <w:szCs w:val="24"/>
        </w:rPr>
        <w:t xml:space="preserve">ВЪЗЛОЖИТЕЛЯТ </w:t>
      </w:r>
      <w:r w:rsidRPr="0060703D">
        <w:rPr>
          <w:rFonts w:ascii="Cambria" w:eastAsia="Times New Roman" w:hAnsi="Cambria" w:cs="Calibri"/>
          <w:spacing w:val="-1"/>
          <w:sz w:val="24"/>
          <w:szCs w:val="24"/>
        </w:rPr>
        <w:t xml:space="preserve">установи неизпълнение на поне три задължения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pacing w:val="-1"/>
          <w:sz w:val="24"/>
          <w:szCs w:val="24"/>
        </w:rPr>
        <w:t xml:space="preserve"> или когато</w:t>
      </w:r>
      <w:r w:rsidRPr="0060703D">
        <w:rPr>
          <w:rFonts w:ascii="Cambria" w:eastAsia="Times New Roman" w:hAnsi="Cambria" w:cs="Calibri"/>
          <w:b/>
          <w:spacing w:val="-1"/>
          <w:sz w:val="24"/>
          <w:szCs w:val="24"/>
        </w:rPr>
        <w:t xml:space="preserve">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pacing w:val="-1"/>
          <w:sz w:val="24"/>
          <w:szCs w:val="24"/>
        </w:rPr>
        <w:t xml:space="preserve"> не изпълни точно или в срок едно и също задължение три пъти. </w:t>
      </w:r>
    </w:p>
    <w:p w14:paraId="4CF5E0B7" w14:textId="77777777" w:rsidR="005478FE" w:rsidRPr="0060703D" w:rsidRDefault="005478FE" w:rsidP="00024EAC">
      <w:pPr>
        <w:spacing w:after="0" w:line="240" w:lineRule="auto"/>
        <w:jc w:val="both"/>
        <w:rPr>
          <w:rFonts w:ascii="Cambria" w:eastAsia="Times New Roman" w:hAnsi="Cambria" w:cs="Calibri"/>
          <w:sz w:val="24"/>
          <w:szCs w:val="24"/>
        </w:rPr>
      </w:pPr>
    </w:p>
    <w:p w14:paraId="5F5A62CE" w14:textId="77777777"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lang w:val="x-none"/>
        </w:rPr>
        <w:t xml:space="preserve">2. при съществено неизпълнение, на което и да е задължение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по този Договор. </w:t>
      </w:r>
      <w:r w:rsidRPr="0060703D">
        <w:rPr>
          <w:rFonts w:ascii="Cambria" w:eastAsia="Times New Roman" w:hAnsi="Cambria" w:cs="Calibri"/>
          <w:sz w:val="24"/>
          <w:szCs w:val="24"/>
        </w:rPr>
        <w:t xml:space="preserve">За целите на договора, съществено неизпълнение е неточното изпълнение на които да са задължения по договора, в резултат на които е налице неизпълнение на СМР, стойността на които е равна или по-висока от 3 % </w:t>
      </w:r>
      <w:r w:rsidRPr="0060703D">
        <w:rPr>
          <w:rFonts w:ascii="Cambria" w:eastAsia="Times New Roman" w:hAnsi="Cambria" w:cs="Calibri"/>
          <w:sz w:val="24"/>
          <w:szCs w:val="24"/>
          <w:lang w:val="x-none"/>
        </w:rPr>
        <w:t>(три</w:t>
      </w:r>
      <w:r w:rsidRPr="0060703D">
        <w:rPr>
          <w:rFonts w:ascii="Cambria" w:eastAsia="Times New Roman" w:hAnsi="Cambria" w:cs="Calibri"/>
          <w:sz w:val="24"/>
          <w:szCs w:val="24"/>
        </w:rPr>
        <w:t xml:space="preserve"> процента</w:t>
      </w:r>
      <w:r w:rsidRPr="0060703D">
        <w:rPr>
          <w:rFonts w:ascii="Cambria" w:eastAsia="Times New Roman" w:hAnsi="Cambria" w:cs="Calibri"/>
          <w:sz w:val="24"/>
          <w:szCs w:val="24"/>
          <w:lang w:val="x-none"/>
        </w:rPr>
        <w:t>)</w:t>
      </w:r>
      <w:r w:rsidRPr="0060703D">
        <w:rPr>
          <w:rFonts w:ascii="Cambria" w:eastAsia="Times New Roman" w:hAnsi="Cambria" w:cs="Calibri"/>
          <w:sz w:val="24"/>
          <w:szCs w:val="24"/>
        </w:rPr>
        <w:t xml:space="preserve"> от Цената за изпълнение на СМР по Договора. </w:t>
      </w:r>
    </w:p>
    <w:p w14:paraId="298D6290" w14:textId="52F5514F"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3.</w:t>
      </w:r>
      <w:r w:rsidRPr="0060703D">
        <w:rPr>
          <w:rFonts w:ascii="Cambria" w:eastAsia="Times New Roman" w:hAnsi="Cambria" w:cs="Calibri"/>
          <w:b/>
          <w:sz w:val="24"/>
          <w:szCs w:val="24"/>
          <w:lang w:eastAsia="bg-BG"/>
        </w:rPr>
        <w:t xml:space="preserve"> </w:t>
      </w:r>
      <w:r w:rsidR="005478FE">
        <w:rPr>
          <w:rFonts w:ascii="Cambria" w:eastAsia="Times New Roman" w:hAnsi="Cambria" w:cs="Calibri"/>
          <w:sz w:val="24"/>
          <w:szCs w:val="24"/>
          <w:lang w:eastAsia="bg-BG"/>
        </w:rPr>
        <w:t xml:space="preserve">в случай че до 2 </w:t>
      </w:r>
      <w:r w:rsidRPr="0060703D">
        <w:rPr>
          <w:rFonts w:ascii="Cambria" w:eastAsia="Times New Roman" w:hAnsi="Cambria" w:cs="Calibri"/>
          <w:sz w:val="24"/>
          <w:szCs w:val="24"/>
          <w:lang w:eastAsia="bg-BG"/>
        </w:rPr>
        <w:t>(д</w:t>
      </w:r>
      <w:r w:rsidR="005478FE">
        <w:rPr>
          <w:rFonts w:ascii="Cambria" w:eastAsia="Times New Roman" w:hAnsi="Cambria" w:cs="Calibri"/>
          <w:sz w:val="24"/>
          <w:szCs w:val="24"/>
          <w:lang w:eastAsia="bg-BG"/>
        </w:rPr>
        <w:t>ва</w:t>
      </w:r>
      <w:r w:rsidRPr="0060703D">
        <w:rPr>
          <w:rFonts w:ascii="Cambria" w:eastAsia="Times New Roman" w:hAnsi="Cambria" w:cs="Calibri"/>
          <w:sz w:val="24"/>
          <w:szCs w:val="24"/>
          <w:lang w:eastAsia="bg-BG"/>
        </w:rPr>
        <w:t xml:space="preserve">) дни от Началото на строителството </w:t>
      </w:r>
      <w:r w:rsidR="005478FE">
        <w:rPr>
          <w:rFonts w:ascii="Cambria" w:eastAsia="Times New Roman" w:hAnsi="Cambria" w:cs="Calibri"/>
          <w:sz w:val="24"/>
          <w:szCs w:val="24"/>
          <w:lang w:eastAsia="bg-BG"/>
        </w:rPr>
        <w:t xml:space="preserve">(дата следваща датата на получаване на възлагателното писмо) </w:t>
      </w:r>
      <w:r w:rsidRPr="0060703D">
        <w:rPr>
          <w:rFonts w:ascii="Cambria" w:eastAsia="Times New Roman" w:hAnsi="Cambria" w:cs="Calibri"/>
          <w:b/>
          <w:sz w:val="24"/>
          <w:szCs w:val="24"/>
          <w:lang w:eastAsia="bg-BG"/>
        </w:rPr>
        <w:t>ИЗПЪЛНИТЕЛЯТ</w:t>
      </w:r>
      <w:r w:rsidRPr="0060703D">
        <w:rPr>
          <w:rFonts w:ascii="Cambria" w:eastAsia="Times New Roman" w:hAnsi="Cambria" w:cs="Calibri"/>
          <w:sz w:val="24"/>
          <w:szCs w:val="24"/>
          <w:lang w:eastAsia="bg-BG"/>
        </w:rPr>
        <w:t xml:space="preserve"> не е осигурил необходимото Оборудване, Строителни продукти и Екип за изпълнение. </w:t>
      </w:r>
    </w:p>
    <w:p w14:paraId="300AED1B" w14:textId="77777777" w:rsidR="00024EAC" w:rsidRPr="0060703D" w:rsidRDefault="00024EAC" w:rsidP="00024EAC">
      <w:pPr>
        <w:spacing w:after="0" w:line="240" w:lineRule="auto"/>
        <w:jc w:val="both"/>
        <w:rPr>
          <w:rFonts w:ascii="Cambria" w:eastAsia="Times New Roman" w:hAnsi="Cambria" w:cs="Calibri"/>
          <w:sz w:val="24"/>
          <w:szCs w:val="24"/>
          <w:lang w:eastAsia="bg-BG"/>
        </w:rPr>
      </w:pPr>
    </w:p>
    <w:p w14:paraId="2E36E087"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(3)</w:t>
      </w:r>
      <w:r w:rsidRPr="0060703D">
        <w:rPr>
          <w:rFonts w:ascii="Cambria" w:eastAsia="Times New Roman" w:hAnsi="Cambria" w:cs="Calibri"/>
          <w:sz w:val="24"/>
          <w:szCs w:val="24"/>
          <w:lang w:eastAsia="bg-BG"/>
        </w:rPr>
        <w:t xml:space="preserve"> При прекратяване на Договора в случаите по ал. 2, т. 3, </w:t>
      </w:r>
      <w:r w:rsidRPr="0060703D">
        <w:rPr>
          <w:rFonts w:ascii="Cambria" w:eastAsia="Times New Roman" w:hAnsi="Cambria" w:cs="Calibri"/>
          <w:b/>
          <w:sz w:val="24"/>
          <w:szCs w:val="24"/>
          <w:lang w:eastAsia="bg-BG"/>
        </w:rPr>
        <w:t>ИЗПЪЛНИТЕЛЯТ</w:t>
      </w:r>
      <w:r w:rsidRPr="0060703D">
        <w:rPr>
          <w:rFonts w:ascii="Cambria" w:eastAsia="Times New Roman" w:hAnsi="Cambria" w:cs="Calibri"/>
          <w:sz w:val="24"/>
          <w:szCs w:val="24"/>
          <w:lang w:eastAsia="bg-BG"/>
        </w:rPr>
        <w:t xml:space="preserve"> дължи неустойка в размер на 20 (двадесет) на сто от Цената за изпълнение на СМР по Договора. Във всички случаи на прекратяване/разваляне на Договора по вина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 xml:space="preserve">, </w:t>
      </w:r>
      <w:r w:rsidRPr="0060703D">
        <w:rPr>
          <w:rFonts w:ascii="Cambria" w:eastAsia="Times New Roman" w:hAnsi="Cambria" w:cs="Calibri"/>
          <w:b/>
          <w:sz w:val="24"/>
          <w:szCs w:val="24"/>
          <w:lang w:eastAsia="bg-BG"/>
        </w:rPr>
        <w:t xml:space="preserve">ВЪЗЛОЖИТЕЛЯТ </w:t>
      </w:r>
      <w:r w:rsidRPr="0060703D">
        <w:rPr>
          <w:rFonts w:ascii="Cambria" w:eastAsia="Times New Roman" w:hAnsi="Cambria" w:cs="Calibri"/>
          <w:sz w:val="24"/>
          <w:szCs w:val="24"/>
          <w:lang w:eastAsia="bg-BG"/>
        </w:rPr>
        <w:t xml:space="preserve">усвоява като неустойка цялата Гаранция </w:t>
      </w:r>
      <w:r w:rsidRPr="0060703D">
        <w:rPr>
          <w:rFonts w:ascii="Cambria" w:eastAsia="Times New Roman" w:hAnsi="Cambria" w:cs="Calibri"/>
          <w:sz w:val="24"/>
          <w:szCs w:val="24"/>
          <w:lang w:val="x-none" w:eastAsia="bg-BG"/>
        </w:rPr>
        <w:t xml:space="preserve">за </w:t>
      </w:r>
      <w:r w:rsidRPr="0060703D">
        <w:rPr>
          <w:rFonts w:ascii="Cambria" w:eastAsia="Times New Roman" w:hAnsi="Cambria" w:cs="Calibri"/>
          <w:sz w:val="24"/>
          <w:szCs w:val="24"/>
          <w:lang w:eastAsia="bg-BG"/>
        </w:rPr>
        <w:t xml:space="preserve">обезпечаване на </w:t>
      </w:r>
      <w:r w:rsidRPr="0060703D">
        <w:rPr>
          <w:rFonts w:ascii="Cambria" w:eastAsia="Times New Roman" w:hAnsi="Cambria" w:cs="Calibri"/>
          <w:sz w:val="24"/>
          <w:szCs w:val="24"/>
          <w:lang w:val="x-none" w:eastAsia="bg-BG"/>
        </w:rPr>
        <w:t>изпълнение</w:t>
      </w:r>
      <w:r w:rsidRPr="0060703D">
        <w:rPr>
          <w:rFonts w:ascii="Cambria" w:eastAsia="Times New Roman" w:hAnsi="Cambria" w:cs="Calibri"/>
          <w:sz w:val="24"/>
          <w:szCs w:val="24"/>
          <w:lang w:eastAsia="bg-BG"/>
        </w:rPr>
        <w:t xml:space="preserve"> на договора.</w:t>
      </w:r>
    </w:p>
    <w:p w14:paraId="312DF355" w14:textId="5C66DE59" w:rsidR="00024EAC" w:rsidRPr="0060703D" w:rsidRDefault="00024EAC" w:rsidP="00024EAC">
      <w:pPr>
        <w:spacing w:after="0" w:line="240" w:lineRule="auto"/>
        <w:jc w:val="both"/>
        <w:rPr>
          <w:rFonts w:ascii="Cambria" w:eastAsia="Times New Roman" w:hAnsi="Cambria" w:cs="Calibri"/>
          <w:sz w:val="24"/>
          <w:szCs w:val="24"/>
          <w:lang w:eastAsia="bg-BG"/>
        </w:rPr>
      </w:pPr>
    </w:p>
    <w:p w14:paraId="4ADCCBE2" w14:textId="39AEAD3A"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002D3187">
        <w:rPr>
          <w:rFonts w:ascii="Cambria" w:eastAsia="Times New Roman" w:hAnsi="Cambria" w:cs="Calibri"/>
          <w:b/>
          <w:sz w:val="24"/>
          <w:szCs w:val="24"/>
        </w:rPr>
        <w:t>79</w:t>
      </w:r>
      <w:r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(1)</w:t>
      </w:r>
      <w:r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 xml:space="preserve">ИЗПЪЛНИТЕЛЯТ </w:t>
      </w:r>
      <w:r w:rsidRPr="0060703D">
        <w:rPr>
          <w:rFonts w:ascii="Cambria" w:eastAsia="Times New Roman" w:hAnsi="Cambria" w:cs="Calibri"/>
          <w:sz w:val="24"/>
          <w:szCs w:val="24"/>
          <w:lang w:val="x-none"/>
        </w:rPr>
        <w:t xml:space="preserve">има право едностранно да прекрати Договора, с писмено предизвестие до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съдържащо подходящ срок за изпълнение на задължението за плащане, но не по-малко от 30 (тридесет) дни, в случай че </w:t>
      </w:r>
      <w:r w:rsidRPr="0060703D">
        <w:rPr>
          <w:rFonts w:ascii="Cambria" w:eastAsia="Times New Roman" w:hAnsi="Cambria" w:cs="Calibri"/>
          <w:b/>
          <w:sz w:val="24"/>
          <w:szCs w:val="24"/>
          <w:lang w:val="x-none"/>
        </w:rPr>
        <w:t xml:space="preserve">ВЪЗЛОЖИТЕЛЯТ </w:t>
      </w:r>
      <w:r w:rsidRPr="0060703D">
        <w:rPr>
          <w:rFonts w:ascii="Cambria" w:eastAsia="Times New Roman" w:hAnsi="Cambria" w:cs="Calibri"/>
          <w:sz w:val="24"/>
          <w:szCs w:val="24"/>
          <w:lang w:val="x-none"/>
        </w:rPr>
        <w:t xml:space="preserve">забави дължимите плащания с повече от </w:t>
      </w:r>
      <w:r w:rsidRPr="0060703D">
        <w:rPr>
          <w:rFonts w:ascii="Cambria" w:eastAsia="Times New Roman" w:hAnsi="Cambria" w:cs="Calibri"/>
          <w:sz w:val="24"/>
          <w:szCs w:val="24"/>
        </w:rPr>
        <w:t>30</w:t>
      </w:r>
      <w:r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rPr>
        <w:t>тридесет</w:t>
      </w:r>
      <w:r w:rsidRPr="0060703D">
        <w:rPr>
          <w:rFonts w:ascii="Cambria" w:eastAsia="Times New Roman" w:hAnsi="Cambria" w:cs="Calibri"/>
          <w:sz w:val="24"/>
          <w:szCs w:val="24"/>
          <w:lang w:val="x-none"/>
        </w:rPr>
        <w:t xml:space="preserve">) дни след изтичане на срока по чл. </w:t>
      </w:r>
      <w:r w:rsidR="00984A04">
        <w:rPr>
          <w:rFonts w:ascii="Cambria" w:eastAsia="Times New Roman" w:hAnsi="Cambria" w:cs="Calibri"/>
          <w:sz w:val="24"/>
          <w:szCs w:val="24"/>
        </w:rPr>
        <w:t xml:space="preserve">9, ал. 1. </w:t>
      </w:r>
      <w:r w:rsidRPr="0060703D">
        <w:rPr>
          <w:rFonts w:ascii="Cambria" w:eastAsia="Times New Roman" w:hAnsi="Cambria" w:cs="Calibri"/>
          <w:sz w:val="24"/>
          <w:szCs w:val="24"/>
          <w:lang w:val="x-none"/>
        </w:rPr>
        <w:t xml:space="preserve">В този случай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има право на законната лихва за забава върху просрочената сума.</w:t>
      </w:r>
    </w:p>
    <w:p w14:paraId="13868C4C" w14:textId="77777777" w:rsidR="0075524A" w:rsidRPr="0060703D" w:rsidRDefault="0075524A" w:rsidP="00024EAC">
      <w:pPr>
        <w:spacing w:after="0" w:line="240" w:lineRule="auto"/>
        <w:jc w:val="both"/>
        <w:rPr>
          <w:rFonts w:ascii="Cambria" w:eastAsia="Times New Roman" w:hAnsi="Cambria" w:cs="Calibri"/>
          <w:sz w:val="24"/>
          <w:szCs w:val="24"/>
          <w:lang w:val="x-none"/>
        </w:rPr>
      </w:pPr>
    </w:p>
    <w:p w14:paraId="276ABFF0" w14:textId="17DDBA34" w:rsidR="00024EAC" w:rsidRPr="00DB2467"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(2) </w:t>
      </w:r>
      <w:r w:rsidRPr="00DB2467">
        <w:rPr>
          <w:rFonts w:ascii="Cambria" w:eastAsia="Times New Roman" w:hAnsi="Cambria" w:cs="Calibri"/>
          <w:sz w:val="24"/>
          <w:szCs w:val="24"/>
          <w:lang w:val="x-none"/>
        </w:rPr>
        <w:t xml:space="preserve">В случай на прекратяване на договора по ал. 1 </w:t>
      </w:r>
      <w:r w:rsidRPr="00DB2467">
        <w:rPr>
          <w:rFonts w:ascii="Cambria" w:eastAsia="Times New Roman" w:hAnsi="Cambria" w:cs="Calibri"/>
          <w:b/>
          <w:sz w:val="24"/>
          <w:szCs w:val="24"/>
          <w:lang w:val="x-none"/>
        </w:rPr>
        <w:t>ВЪЗЛОЖИТЕЛЯТ</w:t>
      </w:r>
      <w:r w:rsidRPr="00DB2467">
        <w:rPr>
          <w:rFonts w:ascii="Cambria" w:eastAsia="Times New Roman" w:hAnsi="Cambria" w:cs="Calibri"/>
          <w:sz w:val="24"/>
          <w:szCs w:val="24"/>
          <w:lang w:val="x-none"/>
        </w:rPr>
        <w:t xml:space="preserve"> дължи на </w:t>
      </w:r>
      <w:r w:rsidRPr="00DB2467">
        <w:rPr>
          <w:rFonts w:ascii="Cambria" w:eastAsia="Times New Roman" w:hAnsi="Cambria" w:cs="Calibri"/>
          <w:b/>
          <w:sz w:val="24"/>
          <w:szCs w:val="24"/>
          <w:lang w:val="x-none"/>
        </w:rPr>
        <w:t>ИЗПЪЛНИТЕЛЯ</w:t>
      </w:r>
      <w:r w:rsidRPr="00DB2467">
        <w:rPr>
          <w:rFonts w:ascii="Cambria" w:eastAsia="Times New Roman" w:hAnsi="Cambria" w:cs="Calibri"/>
          <w:sz w:val="24"/>
          <w:szCs w:val="24"/>
          <w:lang w:val="x-none"/>
        </w:rPr>
        <w:t xml:space="preserve"> обезщетение за претърпените вреди от сключването на Договора, но не повече от 3% (три) от стойността на изпълнените СМР.</w:t>
      </w:r>
    </w:p>
    <w:p w14:paraId="303D1649" w14:textId="77777777" w:rsidR="005A1C13" w:rsidRPr="00DB2467" w:rsidRDefault="005A1C13" w:rsidP="00024EAC">
      <w:pPr>
        <w:spacing w:after="0" w:line="240" w:lineRule="auto"/>
        <w:jc w:val="both"/>
        <w:rPr>
          <w:rFonts w:ascii="Cambria" w:eastAsia="Times New Roman" w:hAnsi="Cambria" w:cs="Calibri"/>
          <w:sz w:val="24"/>
          <w:szCs w:val="24"/>
        </w:rPr>
      </w:pPr>
    </w:p>
    <w:p w14:paraId="45522018" w14:textId="6B8433F8" w:rsidR="00024EAC" w:rsidRPr="00DB2467" w:rsidRDefault="00024EAC" w:rsidP="00024EAC">
      <w:pPr>
        <w:spacing w:after="0" w:line="240" w:lineRule="auto"/>
        <w:jc w:val="both"/>
        <w:rPr>
          <w:rFonts w:ascii="Cambria" w:eastAsia="Times New Roman" w:hAnsi="Cambria" w:cs="Calibri"/>
          <w:sz w:val="24"/>
          <w:szCs w:val="24"/>
          <w:lang w:val="x-none"/>
        </w:rPr>
      </w:pPr>
      <w:r w:rsidRPr="00DB2467">
        <w:rPr>
          <w:rFonts w:ascii="Cambria" w:eastAsia="Times New Roman" w:hAnsi="Cambria" w:cs="Calibri"/>
          <w:b/>
          <w:sz w:val="24"/>
          <w:szCs w:val="24"/>
          <w:lang w:val="x-none"/>
        </w:rPr>
        <w:t>Чл.</w:t>
      </w:r>
      <w:r w:rsidR="002D3187" w:rsidRPr="00DB2467">
        <w:rPr>
          <w:rFonts w:ascii="Cambria" w:eastAsia="Times New Roman" w:hAnsi="Cambria" w:cs="Calibri"/>
          <w:b/>
          <w:sz w:val="24"/>
          <w:szCs w:val="24"/>
        </w:rPr>
        <w:t xml:space="preserve"> 80</w:t>
      </w:r>
      <w:r w:rsidRPr="00DB2467">
        <w:rPr>
          <w:rFonts w:ascii="Cambria" w:eastAsia="Times New Roman" w:hAnsi="Cambria" w:cs="Calibri"/>
          <w:b/>
          <w:sz w:val="24"/>
          <w:szCs w:val="24"/>
          <w:lang w:val="x-none"/>
        </w:rPr>
        <w:t>. (1)</w:t>
      </w:r>
      <w:r w:rsidRPr="00DB2467">
        <w:rPr>
          <w:rFonts w:ascii="Cambria" w:eastAsia="Times New Roman" w:hAnsi="Cambria" w:cs="Calibri"/>
          <w:sz w:val="24"/>
          <w:szCs w:val="24"/>
          <w:lang w:val="x-none"/>
        </w:rPr>
        <w:t xml:space="preserve"> Наемането на Подизпълнители не освобождава </w:t>
      </w:r>
      <w:r w:rsidRPr="00DB2467">
        <w:rPr>
          <w:rFonts w:ascii="Cambria" w:eastAsia="Times New Roman" w:hAnsi="Cambria" w:cs="Calibri"/>
          <w:b/>
          <w:sz w:val="24"/>
          <w:szCs w:val="24"/>
          <w:lang w:val="x-none"/>
        </w:rPr>
        <w:t>ИЗПЪЛНИТЕЛЯ</w:t>
      </w:r>
      <w:r w:rsidRPr="00DB2467">
        <w:rPr>
          <w:rFonts w:ascii="Cambria" w:eastAsia="Times New Roman" w:hAnsi="Cambria" w:cs="Calibri"/>
          <w:sz w:val="24"/>
          <w:szCs w:val="24"/>
          <w:lang w:val="x-none"/>
        </w:rPr>
        <w:t xml:space="preserve"> от задълженията му по този Договор. </w:t>
      </w:r>
    </w:p>
    <w:p w14:paraId="7AA6249D" w14:textId="77777777" w:rsidR="00024EAC" w:rsidRPr="00DB2467" w:rsidRDefault="00024EAC" w:rsidP="00024EAC">
      <w:pPr>
        <w:spacing w:after="0" w:line="240" w:lineRule="auto"/>
        <w:jc w:val="both"/>
        <w:rPr>
          <w:rFonts w:ascii="Cambria" w:eastAsia="Times New Roman" w:hAnsi="Cambria" w:cs="Calibri"/>
          <w:b/>
          <w:sz w:val="24"/>
          <w:szCs w:val="24"/>
          <w:lang w:val="x-none"/>
        </w:rPr>
      </w:pPr>
    </w:p>
    <w:p w14:paraId="52D78A74" w14:textId="77777777" w:rsidR="00024EAC" w:rsidRPr="00DB2467" w:rsidRDefault="002A1424" w:rsidP="00024EAC">
      <w:pPr>
        <w:spacing w:after="0" w:line="240" w:lineRule="auto"/>
        <w:jc w:val="both"/>
        <w:rPr>
          <w:rFonts w:ascii="Cambria" w:eastAsia="Times New Roman" w:hAnsi="Cambria" w:cs="Calibri"/>
          <w:sz w:val="24"/>
          <w:szCs w:val="24"/>
        </w:rPr>
      </w:pPr>
      <w:r w:rsidRPr="00DB2467">
        <w:rPr>
          <w:rFonts w:ascii="Cambria" w:eastAsia="Times New Roman" w:hAnsi="Cambria" w:cs="Calibri"/>
          <w:b/>
          <w:sz w:val="24"/>
          <w:szCs w:val="24"/>
          <w:lang w:val="x-none"/>
        </w:rPr>
        <w:t>(2</w:t>
      </w:r>
      <w:r w:rsidR="00024EAC" w:rsidRPr="00DB2467">
        <w:rPr>
          <w:rFonts w:ascii="Cambria" w:eastAsia="Times New Roman" w:hAnsi="Cambria" w:cs="Calibri"/>
          <w:b/>
          <w:sz w:val="24"/>
          <w:szCs w:val="24"/>
          <w:lang w:val="x-none"/>
        </w:rPr>
        <w:t>)</w:t>
      </w:r>
      <w:r w:rsidR="00024EAC" w:rsidRPr="00DB2467">
        <w:rPr>
          <w:rFonts w:ascii="Cambria" w:eastAsia="Times New Roman" w:hAnsi="Cambria" w:cs="Calibri"/>
          <w:sz w:val="24"/>
          <w:szCs w:val="24"/>
          <w:lang w:val="x-none"/>
        </w:rPr>
        <w:t xml:space="preserve"> Разпоредбите на договорите с Подизпълнителите не трябва да противоречат на условията на този Договор</w:t>
      </w:r>
      <w:r w:rsidR="00024EAC" w:rsidRPr="00DB2467">
        <w:rPr>
          <w:rFonts w:ascii="Cambria" w:eastAsia="Times New Roman" w:hAnsi="Cambria" w:cs="Calibri"/>
          <w:sz w:val="24"/>
          <w:szCs w:val="24"/>
        </w:rPr>
        <w:t xml:space="preserve"> и Закона за обществените поръчки</w:t>
      </w:r>
      <w:r w:rsidR="00024EAC" w:rsidRPr="00DB2467">
        <w:rPr>
          <w:rFonts w:ascii="Cambria" w:eastAsia="Times New Roman" w:hAnsi="Cambria" w:cs="Calibri"/>
          <w:sz w:val="24"/>
          <w:szCs w:val="24"/>
          <w:lang w:val="x-none"/>
        </w:rPr>
        <w:t>.</w:t>
      </w:r>
    </w:p>
    <w:p w14:paraId="31E761E1" w14:textId="77777777" w:rsidR="00024EAC" w:rsidRPr="00DB2467" w:rsidRDefault="00024EAC" w:rsidP="00024EAC">
      <w:pPr>
        <w:spacing w:after="0" w:line="240" w:lineRule="auto"/>
        <w:jc w:val="both"/>
        <w:rPr>
          <w:rFonts w:ascii="Cambria" w:eastAsia="Times New Roman" w:hAnsi="Cambria" w:cs="Calibri"/>
          <w:b/>
          <w:sz w:val="24"/>
          <w:szCs w:val="24"/>
          <w:lang w:val="x-none"/>
        </w:rPr>
      </w:pPr>
    </w:p>
    <w:p w14:paraId="14A2B122" w14:textId="7CBC07E9" w:rsidR="00024EAC" w:rsidRDefault="00024EAC" w:rsidP="00024EAC">
      <w:pPr>
        <w:spacing w:after="0" w:line="240" w:lineRule="auto"/>
        <w:jc w:val="both"/>
        <w:rPr>
          <w:rFonts w:ascii="Cambria" w:eastAsia="Times New Roman" w:hAnsi="Cambria" w:cs="Calibri"/>
          <w:sz w:val="24"/>
          <w:szCs w:val="24"/>
          <w:lang w:val="x-none"/>
        </w:rPr>
      </w:pPr>
      <w:r w:rsidRPr="00DB2467">
        <w:rPr>
          <w:rFonts w:ascii="Cambria" w:eastAsia="Times New Roman" w:hAnsi="Cambria" w:cs="Calibri"/>
          <w:b/>
          <w:sz w:val="24"/>
          <w:szCs w:val="24"/>
          <w:lang w:val="x-none"/>
        </w:rPr>
        <w:t>Чл.</w:t>
      </w:r>
      <w:r w:rsidRPr="00DB2467">
        <w:rPr>
          <w:rFonts w:ascii="Cambria" w:eastAsia="Times New Roman" w:hAnsi="Cambria" w:cs="Calibri"/>
          <w:b/>
          <w:sz w:val="24"/>
          <w:szCs w:val="24"/>
        </w:rPr>
        <w:t xml:space="preserve"> 8</w:t>
      </w:r>
      <w:r w:rsidR="002D3187" w:rsidRPr="00DB2467">
        <w:rPr>
          <w:rFonts w:ascii="Cambria" w:eastAsia="Times New Roman" w:hAnsi="Cambria" w:cs="Calibri"/>
          <w:b/>
          <w:sz w:val="24"/>
          <w:szCs w:val="24"/>
        </w:rPr>
        <w:t>2</w:t>
      </w:r>
      <w:r w:rsidRPr="00DB2467">
        <w:rPr>
          <w:rFonts w:ascii="Cambria" w:eastAsia="Times New Roman" w:hAnsi="Cambria" w:cs="Calibri"/>
          <w:b/>
          <w:sz w:val="24"/>
          <w:szCs w:val="24"/>
          <w:lang w:val="x-none"/>
        </w:rPr>
        <w:t>. ИЗПЪЛНИТЕЛЯТ</w:t>
      </w:r>
      <w:r w:rsidRPr="00DB2467">
        <w:rPr>
          <w:rFonts w:ascii="Cambria" w:eastAsia="Times New Roman" w:hAnsi="Cambria" w:cs="Calibri"/>
          <w:sz w:val="24"/>
          <w:szCs w:val="24"/>
          <w:lang w:val="x-none"/>
        </w:rPr>
        <w:t xml:space="preserve"> приема, че което и да е нарушаване на разпоредбите на </w:t>
      </w:r>
      <w:r w:rsidRPr="00DB2467">
        <w:rPr>
          <w:rFonts w:ascii="Cambria" w:eastAsia="Times New Roman" w:hAnsi="Cambria" w:cs="Calibri"/>
          <w:sz w:val="24"/>
          <w:szCs w:val="24"/>
        </w:rPr>
        <w:t>настоящия договор, представлява</w:t>
      </w:r>
      <w:r w:rsidRPr="00DB2467">
        <w:rPr>
          <w:rFonts w:ascii="Cambria" w:eastAsia="Times New Roman" w:hAnsi="Cambria" w:cs="Calibri"/>
          <w:sz w:val="24"/>
          <w:szCs w:val="24"/>
          <w:lang w:val="x-none"/>
        </w:rPr>
        <w:t xml:space="preserve"> неизпълнение на Договора.</w:t>
      </w:r>
      <w:bookmarkStart w:id="4" w:name="_Toc391557536"/>
    </w:p>
    <w:p w14:paraId="7312F0F2" w14:textId="77777777" w:rsidR="00F00142" w:rsidRPr="00DB2467" w:rsidRDefault="00F00142" w:rsidP="00024EAC">
      <w:pPr>
        <w:spacing w:after="0" w:line="240" w:lineRule="auto"/>
        <w:jc w:val="both"/>
        <w:rPr>
          <w:rFonts w:ascii="Cambria" w:eastAsia="Times New Roman" w:hAnsi="Cambria" w:cs="Calibri"/>
          <w:sz w:val="24"/>
          <w:szCs w:val="24"/>
        </w:rPr>
      </w:pPr>
    </w:p>
    <w:p w14:paraId="767F740B" w14:textId="47397FD6" w:rsidR="00024EAC" w:rsidRPr="00DB2467" w:rsidRDefault="00E31562" w:rsidP="005A1C13">
      <w:pPr>
        <w:keepNext/>
        <w:spacing w:after="0" w:line="240" w:lineRule="auto"/>
        <w:jc w:val="both"/>
        <w:outlineLvl w:val="0"/>
        <w:rPr>
          <w:rFonts w:ascii="Cambria" w:eastAsia="Times New Roman" w:hAnsi="Cambria" w:cs="Calibri"/>
          <w:b/>
          <w:bCs/>
          <w:caps/>
          <w:sz w:val="24"/>
          <w:szCs w:val="24"/>
          <w:lang w:val="en-US" w:eastAsia="bg-BG"/>
        </w:rPr>
      </w:pPr>
      <w:r w:rsidRPr="00DB2467">
        <w:rPr>
          <w:rFonts w:ascii="Cambria" w:eastAsia="Times New Roman" w:hAnsi="Cambria" w:cs="Calibri"/>
          <w:b/>
          <w:bCs/>
          <w:caps/>
          <w:sz w:val="24"/>
          <w:szCs w:val="24"/>
          <w:lang w:eastAsia="bg-BG"/>
        </w:rPr>
        <w:t>Х</w:t>
      </w:r>
      <w:r w:rsidRPr="00DB2467">
        <w:rPr>
          <w:rFonts w:ascii="Cambria" w:eastAsia="Times New Roman" w:hAnsi="Cambria" w:cs="Calibri"/>
          <w:b/>
          <w:bCs/>
          <w:caps/>
          <w:sz w:val="24"/>
          <w:szCs w:val="24"/>
          <w:lang w:val="en-US" w:eastAsia="bg-BG"/>
        </w:rPr>
        <w:t>VIII</w:t>
      </w:r>
      <w:r w:rsidR="00024EAC" w:rsidRPr="00DB2467">
        <w:rPr>
          <w:rFonts w:ascii="Cambria" w:eastAsia="Times New Roman" w:hAnsi="Cambria" w:cs="Calibri"/>
          <w:b/>
          <w:bCs/>
          <w:caps/>
          <w:sz w:val="24"/>
          <w:szCs w:val="24"/>
          <w:lang w:eastAsia="bg-BG"/>
        </w:rPr>
        <w:t xml:space="preserve">. </w:t>
      </w:r>
      <w:bookmarkStart w:id="5" w:name="_Toc391557537"/>
      <w:bookmarkEnd w:id="4"/>
      <w:r w:rsidR="00024EAC" w:rsidRPr="00DB2467">
        <w:rPr>
          <w:rFonts w:ascii="Cambria" w:eastAsia="Times New Roman" w:hAnsi="Cambria" w:cs="Calibri"/>
          <w:b/>
          <w:bCs/>
          <w:caps/>
          <w:sz w:val="24"/>
          <w:szCs w:val="24"/>
          <w:lang w:eastAsia="bg-BG"/>
        </w:rPr>
        <w:t>ДРУГИ УСЛОВИЯ</w:t>
      </w:r>
      <w:bookmarkEnd w:id="5"/>
    </w:p>
    <w:p w14:paraId="1293C4CF" w14:textId="77777777" w:rsidR="00024EAC" w:rsidRPr="00DB2467" w:rsidRDefault="00024EAC" w:rsidP="00024EAC">
      <w:pPr>
        <w:keepNext/>
        <w:spacing w:after="0" w:line="240" w:lineRule="auto"/>
        <w:outlineLvl w:val="0"/>
        <w:rPr>
          <w:rFonts w:ascii="Cambria" w:eastAsia="Times New Roman" w:hAnsi="Cambria" w:cs="Calibri"/>
          <w:b/>
          <w:bCs/>
          <w:caps/>
          <w:sz w:val="24"/>
          <w:szCs w:val="24"/>
          <w:lang w:val="en-US" w:eastAsia="bg-BG"/>
        </w:rPr>
      </w:pPr>
    </w:p>
    <w:p w14:paraId="49F1E196" w14:textId="52D5911C" w:rsidR="00024EAC" w:rsidRPr="00DB2467" w:rsidRDefault="002D3187" w:rsidP="00024EAC">
      <w:pPr>
        <w:spacing w:after="0" w:line="240" w:lineRule="auto"/>
        <w:jc w:val="both"/>
        <w:rPr>
          <w:rFonts w:ascii="Cambria" w:eastAsia="Times New Roman" w:hAnsi="Cambria" w:cs="Calibri"/>
          <w:b/>
          <w:sz w:val="24"/>
          <w:szCs w:val="24"/>
          <w:lang w:eastAsia="bg-BG"/>
        </w:rPr>
      </w:pPr>
      <w:r w:rsidRPr="00DB2467">
        <w:rPr>
          <w:rFonts w:ascii="Cambria" w:eastAsia="Times New Roman" w:hAnsi="Cambria" w:cs="Calibri"/>
          <w:b/>
          <w:sz w:val="24"/>
          <w:szCs w:val="24"/>
          <w:lang w:eastAsia="bg-BG"/>
        </w:rPr>
        <w:t>Чл. 83</w:t>
      </w:r>
      <w:r w:rsidR="00024EAC" w:rsidRPr="00DB2467">
        <w:rPr>
          <w:rFonts w:ascii="Cambria" w:eastAsia="Times New Roman" w:hAnsi="Cambria" w:cs="Calibri"/>
          <w:b/>
          <w:sz w:val="24"/>
          <w:szCs w:val="24"/>
          <w:lang w:eastAsia="bg-BG"/>
        </w:rPr>
        <w:t>. (1)</w:t>
      </w:r>
      <w:r w:rsidR="00024EAC" w:rsidRPr="00DB2467">
        <w:rPr>
          <w:rFonts w:ascii="Cambria" w:eastAsia="Times New Roman" w:hAnsi="Cambria" w:cs="Calibri"/>
          <w:sz w:val="24"/>
          <w:szCs w:val="24"/>
          <w:lang w:eastAsia="bg-BG"/>
        </w:rPr>
        <w:t xml:space="preserve"> Договорът е сключен с оглед пригодността за изпълнение на професионална дейност, икономическото и финансовото състояние, техническите възможности и професионалната квалификация на </w:t>
      </w:r>
      <w:r w:rsidR="00024EAC" w:rsidRPr="00DB2467">
        <w:rPr>
          <w:rFonts w:ascii="Cambria" w:eastAsia="Times New Roman" w:hAnsi="Cambria" w:cs="Calibri"/>
          <w:b/>
          <w:bCs/>
          <w:sz w:val="24"/>
          <w:szCs w:val="24"/>
          <w:lang w:eastAsia="bg-BG"/>
        </w:rPr>
        <w:t>ИЗПЪЛНИТЕЛЯ</w:t>
      </w:r>
      <w:r w:rsidR="00024EAC" w:rsidRPr="00DB2467">
        <w:rPr>
          <w:rFonts w:ascii="Cambria" w:eastAsia="Times New Roman" w:hAnsi="Cambria" w:cs="Calibri"/>
          <w:bCs/>
          <w:sz w:val="24"/>
          <w:szCs w:val="24"/>
          <w:lang w:eastAsia="bg-BG"/>
        </w:rPr>
        <w:t>.</w:t>
      </w:r>
    </w:p>
    <w:p w14:paraId="5F680DA8" w14:textId="77777777" w:rsidR="00024EAC" w:rsidRPr="00DB2467" w:rsidRDefault="00024EAC" w:rsidP="00024EAC">
      <w:pPr>
        <w:spacing w:after="0" w:line="240" w:lineRule="auto"/>
        <w:jc w:val="both"/>
        <w:rPr>
          <w:rFonts w:ascii="Cambria" w:eastAsia="Times New Roman" w:hAnsi="Cambria" w:cs="Calibri"/>
          <w:b/>
          <w:sz w:val="24"/>
          <w:szCs w:val="24"/>
          <w:lang w:eastAsia="bg-BG"/>
        </w:rPr>
      </w:pPr>
    </w:p>
    <w:p w14:paraId="35E0E1E3" w14:textId="77777777" w:rsidR="00024EAC" w:rsidRPr="00DB2467" w:rsidRDefault="00024EAC" w:rsidP="00024EAC">
      <w:pPr>
        <w:spacing w:after="0" w:line="240" w:lineRule="auto"/>
        <w:jc w:val="both"/>
        <w:rPr>
          <w:rFonts w:ascii="Cambria" w:eastAsia="Times New Roman" w:hAnsi="Cambria" w:cs="Calibri"/>
          <w:sz w:val="24"/>
          <w:szCs w:val="24"/>
          <w:lang w:eastAsia="bg-BG"/>
        </w:rPr>
      </w:pPr>
      <w:r w:rsidRPr="00DB2467">
        <w:rPr>
          <w:rFonts w:ascii="Cambria" w:eastAsia="Times New Roman" w:hAnsi="Cambria" w:cs="Calibri"/>
          <w:b/>
          <w:sz w:val="24"/>
          <w:szCs w:val="24"/>
          <w:lang w:eastAsia="bg-BG"/>
        </w:rPr>
        <w:t xml:space="preserve">(2) </w:t>
      </w:r>
      <w:r w:rsidRPr="00DB2467">
        <w:rPr>
          <w:rFonts w:ascii="Cambria" w:eastAsia="Times New Roman" w:hAnsi="Cambria" w:cs="Calibri"/>
          <w:sz w:val="24"/>
          <w:szCs w:val="24"/>
          <w:lang w:eastAsia="bg-BG"/>
        </w:rPr>
        <w:t>При преобразуване без прекратяване, промяна на наименованието, правно</w:t>
      </w:r>
      <w:r w:rsidR="004F5333" w:rsidRPr="00DB2467">
        <w:rPr>
          <w:rFonts w:ascii="Cambria" w:eastAsia="Times New Roman" w:hAnsi="Cambria" w:cs="Calibri"/>
          <w:sz w:val="24"/>
          <w:szCs w:val="24"/>
          <w:lang w:eastAsia="bg-BG"/>
        </w:rPr>
        <w:t xml:space="preserve"> </w:t>
      </w:r>
      <w:r w:rsidRPr="00DB2467">
        <w:rPr>
          <w:rFonts w:ascii="Cambria" w:eastAsia="Times New Roman" w:hAnsi="Cambria" w:cs="Calibri"/>
          <w:sz w:val="24"/>
          <w:szCs w:val="24"/>
          <w:lang w:eastAsia="bg-BG"/>
        </w:rPr>
        <w:t xml:space="preserve">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DB2467">
        <w:rPr>
          <w:rFonts w:ascii="Cambria" w:eastAsia="Times New Roman" w:hAnsi="Cambria" w:cs="Calibri"/>
          <w:b/>
          <w:bCs/>
          <w:sz w:val="24"/>
          <w:szCs w:val="24"/>
          <w:lang w:eastAsia="bg-BG"/>
        </w:rPr>
        <w:t>ИЗПЪЛНИТЕЛЯ</w:t>
      </w:r>
      <w:r w:rsidRPr="00DB2467">
        <w:rPr>
          <w:rFonts w:ascii="Cambria" w:eastAsia="Times New Roman" w:hAnsi="Cambria" w:cs="Calibri"/>
          <w:sz w:val="24"/>
          <w:szCs w:val="24"/>
          <w:lang w:eastAsia="bg-BG"/>
        </w:rPr>
        <w:t xml:space="preserve">, </w:t>
      </w:r>
      <w:r w:rsidRPr="00DB2467">
        <w:rPr>
          <w:rFonts w:ascii="Cambria" w:eastAsia="Times New Roman" w:hAnsi="Cambria" w:cs="Calibri"/>
          <w:b/>
          <w:bCs/>
          <w:sz w:val="24"/>
          <w:szCs w:val="24"/>
          <w:lang w:eastAsia="bg-BG"/>
        </w:rPr>
        <w:t>ИЗПЪЛНИТЕЛЯТ</w:t>
      </w:r>
      <w:r w:rsidRPr="00DB2467">
        <w:rPr>
          <w:rFonts w:ascii="Cambria" w:eastAsia="Times New Roman" w:hAnsi="Cambria" w:cs="Calibri"/>
          <w:sz w:val="24"/>
          <w:szCs w:val="24"/>
          <w:lang w:eastAsia="bg-BG"/>
        </w:rPr>
        <w:t xml:space="preserve"> се задължава да уведоми </w:t>
      </w:r>
      <w:r w:rsidRPr="00DB2467">
        <w:rPr>
          <w:rFonts w:ascii="Cambria" w:eastAsia="Times New Roman" w:hAnsi="Cambria" w:cs="Calibri"/>
          <w:b/>
          <w:sz w:val="24"/>
          <w:szCs w:val="24"/>
          <w:lang w:eastAsia="bg-BG"/>
        </w:rPr>
        <w:t>ВЪЗЛОЖИТЕЛЯ</w:t>
      </w:r>
      <w:r w:rsidRPr="00DB2467">
        <w:rPr>
          <w:rFonts w:ascii="Cambria" w:eastAsia="Times New Roman" w:hAnsi="Cambria" w:cs="Calibri"/>
          <w:sz w:val="24"/>
          <w:szCs w:val="24"/>
          <w:lang w:eastAsia="bg-BG"/>
        </w:rPr>
        <w:t xml:space="preserve"> за промяната в 7-дневен срок от вписването й в съответния регистър.</w:t>
      </w:r>
    </w:p>
    <w:p w14:paraId="0F46A4F9" w14:textId="77777777" w:rsidR="00024EAC" w:rsidRPr="00DB2467" w:rsidRDefault="00024EAC" w:rsidP="00024EAC">
      <w:pPr>
        <w:spacing w:after="0" w:line="240" w:lineRule="auto"/>
        <w:jc w:val="both"/>
        <w:rPr>
          <w:rFonts w:ascii="Cambria" w:eastAsia="Times New Roman" w:hAnsi="Cambria" w:cs="Calibri"/>
          <w:b/>
          <w:sz w:val="24"/>
          <w:szCs w:val="24"/>
          <w:lang w:eastAsia="bg-BG"/>
        </w:rPr>
      </w:pPr>
    </w:p>
    <w:p w14:paraId="2433A054" w14:textId="5B2A4C20" w:rsidR="00024EAC" w:rsidRPr="00DB2467" w:rsidRDefault="00A14FB5" w:rsidP="00024EAC">
      <w:pPr>
        <w:spacing w:after="0" w:line="240" w:lineRule="auto"/>
        <w:jc w:val="both"/>
        <w:rPr>
          <w:rFonts w:ascii="Cambria" w:eastAsia="Times New Roman" w:hAnsi="Cambria" w:cs="Calibri"/>
          <w:sz w:val="24"/>
          <w:szCs w:val="24"/>
          <w:lang w:eastAsia="bg-BG"/>
        </w:rPr>
      </w:pPr>
      <w:r w:rsidRPr="00DB2467">
        <w:rPr>
          <w:rFonts w:ascii="Cambria" w:eastAsia="Times New Roman" w:hAnsi="Cambria" w:cs="Calibri"/>
          <w:b/>
          <w:sz w:val="24"/>
          <w:szCs w:val="24"/>
          <w:lang w:eastAsia="bg-BG"/>
        </w:rPr>
        <w:t>Чл. 8</w:t>
      </w:r>
      <w:r w:rsidR="002D3187" w:rsidRPr="00DB2467">
        <w:rPr>
          <w:rFonts w:ascii="Cambria" w:eastAsia="Times New Roman" w:hAnsi="Cambria" w:cs="Calibri"/>
          <w:b/>
          <w:sz w:val="24"/>
          <w:szCs w:val="24"/>
          <w:lang w:eastAsia="bg-BG"/>
        </w:rPr>
        <w:t>4</w:t>
      </w:r>
      <w:r w:rsidR="00024EAC" w:rsidRPr="00DB2467">
        <w:rPr>
          <w:rFonts w:ascii="Cambria" w:eastAsia="Times New Roman" w:hAnsi="Cambria" w:cs="Calibri"/>
          <w:b/>
          <w:sz w:val="24"/>
          <w:szCs w:val="24"/>
          <w:lang w:eastAsia="bg-BG"/>
        </w:rPr>
        <w:t>. (1)</w:t>
      </w:r>
      <w:r w:rsidR="00024EAC" w:rsidRPr="00DB2467">
        <w:rPr>
          <w:rFonts w:ascii="Cambria" w:eastAsia="Times New Roman" w:hAnsi="Cambria" w:cs="Calibri"/>
          <w:sz w:val="24"/>
          <w:szCs w:val="24"/>
          <w:lang w:eastAsia="bg-BG"/>
        </w:rPr>
        <w:t xml:space="preserve"> Когато в Договора е предвидено, че Страните извършват определено действие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3 (три) дни.</w:t>
      </w:r>
    </w:p>
    <w:p w14:paraId="6B9A6F02" w14:textId="77777777" w:rsidR="00024EAC" w:rsidRPr="00DB2467" w:rsidRDefault="00024EAC" w:rsidP="00024EAC">
      <w:pPr>
        <w:spacing w:after="0" w:line="240" w:lineRule="auto"/>
        <w:jc w:val="both"/>
        <w:rPr>
          <w:rFonts w:ascii="Cambria" w:eastAsia="Times New Roman" w:hAnsi="Cambria" w:cs="Calibri"/>
          <w:sz w:val="24"/>
          <w:szCs w:val="24"/>
          <w:lang w:eastAsia="bg-BG"/>
        </w:rPr>
      </w:pPr>
      <w:r w:rsidRPr="00DB2467">
        <w:rPr>
          <w:rFonts w:ascii="Cambria" w:eastAsia="Times New Roman" w:hAnsi="Cambria" w:cs="Calibri"/>
          <w:b/>
          <w:sz w:val="24"/>
          <w:szCs w:val="24"/>
          <w:lang w:eastAsia="bg-BG"/>
        </w:rPr>
        <w:t>(2)</w:t>
      </w:r>
      <w:r w:rsidRPr="00DB2467">
        <w:rPr>
          <w:rFonts w:ascii="Cambria" w:eastAsia="Times New Roman" w:hAnsi="Cambria" w:cs="Calibri"/>
          <w:sz w:val="24"/>
          <w:szCs w:val="24"/>
          <w:lang w:eastAsia="bg-BG"/>
        </w:rPr>
        <w:t xml:space="preserve"> Ако друго не е уточнено, дните в този Договор се считат за календарни, като сроковете по договора се броят по реда на Закона за задълженията и договорите.</w:t>
      </w:r>
    </w:p>
    <w:p w14:paraId="1EA19E48" w14:textId="77777777" w:rsidR="00024EAC" w:rsidRPr="00DB2467" w:rsidRDefault="00024EAC" w:rsidP="00024EAC">
      <w:pPr>
        <w:spacing w:after="0" w:line="240" w:lineRule="auto"/>
        <w:jc w:val="both"/>
        <w:rPr>
          <w:rFonts w:ascii="Cambria" w:eastAsia="Times New Roman" w:hAnsi="Cambria" w:cs="Calibri"/>
          <w:b/>
          <w:sz w:val="24"/>
          <w:szCs w:val="24"/>
          <w:lang w:eastAsia="bg-BG"/>
        </w:rPr>
      </w:pPr>
    </w:p>
    <w:p w14:paraId="3942020E" w14:textId="0626ADCB" w:rsidR="00024EAC" w:rsidRPr="00DB2467" w:rsidRDefault="002D3187" w:rsidP="00024EAC">
      <w:pPr>
        <w:spacing w:after="0" w:line="240" w:lineRule="auto"/>
        <w:jc w:val="both"/>
        <w:rPr>
          <w:rFonts w:ascii="Cambria" w:eastAsia="Times New Roman" w:hAnsi="Cambria" w:cs="Calibri"/>
          <w:sz w:val="24"/>
          <w:szCs w:val="24"/>
          <w:lang w:eastAsia="bg-BG"/>
        </w:rPr>
      </w:pPr>
      <w:r w:rsidRPr="00DB2467">
        <w:rPr>
          <w:rFonts w:ascii="Cambria" w:eastAsia="Times New Roman" w:hAnsi="Cambria" w:cs="Calibri"/>
          <w:b/>
          <w:sz w:val="24"/>
          <w:szCs w:val="24"/>
          <w:lang w:eastAsia="bg-BG"/>
        </w:rPr>
        <w:t>Чл. 85</w:t>
      </w:r>
      <w:r w:rsidR="00024EAC" w:rsidRPr="00DB2467">
        <w:rPr>
          <w:rFonts w:ascii="Cambria" w:eastAsia="Times New Roman" w:hAnsi="Cambria" w:cs="Calibri"/>
          <w:b/>
          <w:sz w:val="24"/>
          <w:szCs w:val="24"/>
          <w:lang w:eastAsia="bg-BG"/>
        </w:rPr>
        <w:t>.</w:t>
      </w:r>
      <w:r w:rsidR="00DB2467" w:rsidRPr="00DB2467">
        <w:rPr>
          <w:rFonts w:ascii="Cambria" w:eastAsia="Times New Roman" w:hAnsi="Cambria" w:cs="Calibri"/>
          <w:sz w:val="24"/>
          <w:szCs w:val="24"/>
          <w:lang w:eastAsia="bg-BG"/>
        </w:rPr>
        <w:t xml:space="preserve"> </w:t>
      </w:r>
      <w:r w:rsidR="00024EAC" w:rsidRPr="00DB2467">
        <w:rPr>
          <w:rFonts w:ascii="Cambria" w:eastAsia="Times New Roman" w:hAnsi="Cambria" w:cs="Calibri"/>
          <w:sz w:val="24"/>
          <w:szCs w:val="24"/>
          <w:lang w:eastAsia="bg-BG"/>
        </w:rPr>
        <w:t xml:space="preserve">Когато в този Договор е предвидено, че определено действие или отговорност е за сметка на </w:t>
      </w:r>
      <w:r w:rsidR="00024EAC" w:rsidRPr="00DB2467">
        <w:rPr>
          <w:rFonts w:ascii="Cambria" w:eastAsia="Times New Roman" w:hAnsi="Cambria" w:cs="Calibri"/>
          <w:b/>
          <w:sz w:val="24"/>
          <w:szCs w:val="24"/>
          <w:lang w:eastAsia="bg-BG"/>
        </w:rPr>
        <w:t>ИЗПЪЛНИТЕЛЯ</w:t>
      </w:r>
      <w:r w:rsidR="00024EAC" w:rsidRPr="00DB2467">
        <w:rPr>
          <w:rFonts w:ascii="Cambria" w:eastAsia="Times New Roman" w:hAnsi="Cambria" w:cs="Calibri"/>
          <w:sz w:val="24"/>
          <w:szCs w:val="24"/>
          <w:lang w:eastAsia="bg-BG"/>
        </w:rPr>
        <w:t xml:space="preserve">, то разходите за това действие или отговорност не могат да се искат от </w:t>
      </w:r>
      <w:r w:rsidR="00024EAC" w:rsidRPr="00DB2467">
        <w:rPr>
          <w:rFonts w:ascii="Cambria" w:eastAsia="Times New Roman" w:hAnsi="Cambria" w:cs="Calibri"/>
          <w:b/>
          <w:bCs/>
          <w:sz w:val="24"/>
          <w:szCs w:val="24"/>
          <w:lang w:eastAsia="bg-BG"/>
        </w:rPr>
        <w:t>ВЪЗЛОЖИТЕЛЯ</w:t>
      </w:r>
      <w:r w:rsidR="00024EAC" w:rsidRPr="00DB2467">
        <w:rPr>
          <w:rFonts w:ascii="Cambria" w:eastAsia="Times New Roman" w:hAnsi="Cambria" w:cs="Calibri"/>
          <w:sz w:val="24"/>
          <w:szCs w:val="24"/>
          <w:lang w:eastAsia="bg-BG"/>
        </w:rPr>
        <w:t xml:space="preserve"> като допълнение към Общата цена за изпълнение на Договора.</w:t>
      </w:r>
    </w:p>
    <w:p w14:paraId="16A2B7E9" w14:textId="77777777" w:rsidR="00DB2467" w:rsidRPr="00DB2467" w:rsidRDefault="00DB2467" w:rsidP="00DB2467">
      <w:pPr>
        <w:suppressAutoHyphens/>
        <w:spacing w:after="0" w:line="240" w:lineRule="auto"/>
        <w:jc w:val="both"/>
        <w:rPr>
          <w:rFonts w:ascii="Cambria" w:eastAsia="Times New Roman" w:hAnsi="Cambria" w:cs="Times New Roman"/>
          <w:sz w:val="24"/>
          <w:szCs w:val="24"/>
          <w:lang w:val="ru-RU" w:eastAsia="ar-SA"/>
        </w:rPr>
      </w:pPr>
    </w:p>
    <w:p w14:paraId="7DE4FDF7" w14:textId="77777777"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u w:val="single"/>
          <w:lang w:eastAsia="en-GB"/>
        </w:rPr>
      </w:pPr>
    </w:p>
    <w:p w14:paraId="54EFD58E" w14:textId="77777777" w:rsidR="00DB2467" w:rsidRPr="00DB2467" w:rsidRDefault="00DB2467" w:rsidP="00DB2467">
      <w:pPr>
        <w:suppressAutoHyphens/>
        <w:spacing w:after="0" w:line="240" w:lineRule="auto"/>
        <w:jc w:val="both"/>
        <w:rPr>
          <w:rFonts w:ascii="Cambria" w:eastAsia="Times New Roman" w:hAnsi="Cambria" w:cs="Times New Roman"/>
          <w:sz w:val="24"/>
          <w:szCs w:val="24"/>
          <w:lang w:val="ru-RU" w:eastAsia="ar-SA"/>
        </w:rPr>
      </w:pPr>
      <w:r w:rsidRPr="00DB2467">
        <w:rPr>
          <w:rFonts w:ascii="Cambria" w:eastAsia="Times New Roman" w:hAnsi="Cambria" w:cs="Times New Roman"/>
          <w:noProof/>
          <w:sz w:val="24"/>
          <w:szCs w:val="24"/>
          <w:u w:val="single"/>
          <w:lang w:eastAsia="en-GB"/>
        </w:rPr>
        <w:t xml:space="preserve">Дефинирани понятия и тълкуване </w:t>
      </w:r>
    </w:p>
    <w:p w14:paraId="0FE086ED" w14:textId="53404916" w:rsidR="00DB2467" w:rsidRPr="00DB2467" w:rsidRDefault="00DB2467" w:rsidP="00DB2467">
      <w:pPr>
        <w:suppressAutoHyphens/>
        <w:spacing w:after="0" w:line="240" w:lineRule="auto"/>
        <w:jc w:val="both"/>
        <w:rPr>
          <w:rFonts w:ascii="Cambria" w:eastAsia="Times New Roman" w:hAnsi="Cambria" w:cs="Times New Roman"/>
          <w:b/>
          <w:sz w:val="24"/>
          <w:szCs w:val="24"/>
          <w:lang w:eastAsia="ar-SA"/>
        </w:rPr>
      </w:pPr>
      <w:r w:rsidRPr="00DB2467">
        <w:rPr>
          <w:rFonts w:ascii="Cambria" w:eastAsia="Times New Roman" w:hAnsi="Cambria" w:cs="Times New Roman"/>
          <w:b/>
          <w:sz w:val="24"/>
          <w:szCs w:val="24"/>
          <w:lang w:eastAsia="ar-SA"/>
        </w:rPr>
        <w:t>Чл</w:t>
      </w:r>
      <w:r w:rsidRPr="00DB2467">
        <w:rPr>
          <w:rFonts w:ascii="Cambria" w:eastAsia="Times New Roman" w:hAnsi="Cambria" w:cs="Times New Roman"/>
          <w:b/>
          <w:sz w:val="24"/>
          <w:szCs w:val="24"/>
          <w:lang w:val="ru-RU" w:eastAsia="ar-SA"/>
        </w:rPr>
        <w:t>.</w:t>
      </w:r>
      <w:r w:rsidRPr="00DB2467">
        <w:rPr>
          <w:rFonts w:ascii="Cambria" w:eastAsia="Times New Roman" w:hAnsi="Cambria" w:cs="Times New Roman"/>
          <w:b/>
          <w:sz w:val="24"/>
          <w:szCs w:val="24"/>
          <w:lang w:eastAsia="ar-SA"/>
        </w:rPr>
        <w:t xml:space="preserve"> 86. (1) </w:t>
      </w:r>
      <w:r w:rsidRPr="00DB2467">
        <w:rPr>
          <w:rFonts w:ascii="Cambria" w:eastAsia="Times New Roman" w:hAnsi="Cambria" w:cs="Times New Roman"/>
          <w:sz w:val="24"/>
          <w:szCs w:val="24"/>
          <w:lang w:eastAsia="ar-SA"/>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33A4D983" w14:textId="77777777"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cs-CZ"/>
        </w:rPr>
      </w:pPr>
      <w:r w:rsidRPr="00DB2467">
        <w:rPr>
          <w:rFonts w:ascii="Cambria" w:eastAsia="Times New Roman" w:hAnsi="Cambria" w:cs="Times New Roman"/>
          <w:b/>
          <w:sz w:val="24"/>
          <w:szCs w:val="24"/>
          <w:lang w:eastAsia="ar-SA"/>
        </w:rPr>
        <w:t xml:space="preserve">(2) </w:t>
      </w:r>
      <w:r w:rsidRPr="00DB2467">
        <w:rPr>
          <w:rFonts w:ascii="Cambria" w:eastAsia="Times New Roman" w:hAnsi="Cambria"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56393EE5" w14:textId="77777777"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cs-CZ"/>
        </w:rPr>
      </w:pPr>
      <w:r w:rsidRPr="00DB2467">
        <w:rPr>
          <w:rFonts w:ascii="Cambria" w:eastAsia="Times New Roman" w:hAnsi="Cambria" w:cs="Times New Roman"/>
          <w:noProof/>
          <w:sz w:val="24"/>
          <w:szCs w:val="24"/>
          <w:lang w:eastAsia="cs-CZ"/>
        </w:rPr>
        <w:t>1. специалните разпоредби имат предимство пред общите разпоредби;</w:t>
      </w:r>
    </w:p>
    <w:p w14:paraId="6D2EBBE5" w14:textId="77777777"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cs-CZ"/>
        </w:rPr>
      </w:pPr>
      <w:r w:rsidRPr="00DB2467">
        <w:rPr>
          <w:rFonts w:ascii="Cambria" w:eastAsia="Times New Roman" w:hAnsi="Cambria" w:cs="Times New Roman"/>
          <w:noProof/>
          <w:sz w:val="24"/>
          <w:szCs w:val="24"/>
          <w:lang w:eastAsia="cs-CZ"/>
        </w:rPr>
        <w:t>2. разпоредбите на Приложенията имат предимство пред разпоредбите на Договора.</w:t>
      </w:r>
    </w:p>
    <w:p w14:paraId="34EB1ED4"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cs-CZ"/>
        </w:rPr>
      </w:pPr>
    </w:p>
    <w:p w14:paraId="3B0A6E60"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val="ru-RU" w:eastAsia="en-GB"/>
        </w:rPr>
      </w:pPr>
      <w:r w:rsidRPr="00DB2467">
        <w:rPr>
          <w:rFonts w:ascii="Cambria" w:eastAsia="Times New Roman" w:hAnsi="Cambria" w:cs="Times New Roman"/>
          <w:noProof/>
          <w:sz w:val="24"/>
          <w:szCs w:val="24"/>
          <w:u w:val="single"/>
          <w:lang w:eastAsia="en-GB"/>
        </w:rPr>
        <w:t xml:space="preserve">Спазване на приложими норми </w:t>
      </w:r>
    </w:p>
    <w:p w14:paraId="1A393E08" w14:textId="51963D55"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cs-CZ"/>
        </w:rPr>
      </w:pPr>
      <w:r w:rsidRPr="00DB2467">
        <w:rPr>
          <w:rFonts w:ascii="Cambria" w:eastAsia="Times New Roman" w:hAnsi="Cambria" w:cs="Times New Roman"/>
          <w:b/>
          <w:sz w:val="24"/>
          <w:szCs w:val="24"/>
          <w:lang w:eastAsia="ar-SA"/>
        </w:rPr>
        <w:t xml:space="preserve">Чл. 87. </w:t>
      </w:r>
      <w:r w:rsidRPr="00DB2467">
        <w:rPr>
          <w:rFonts w:ascii="Cambria" w:eastAsia="Times New Roman" w:hAnsi="Cambria" w:cs="Times New Roman"/>
          <w:noProof/>
          <w:sz w:val="24"/>
          <w:szCs w:val="24"/>
          <w:lang w:eastAsia="cs-CZ"/>
        </w:rPr>
        <w:t xml:space="preserve">При изпълнението на Договора, </w:t>
      </w:r>
      <w:r w:rsidRPr="00DB2467">
        <w:rPr>
          <w:rFonts w:ascii="Cambria" w:eastAsia="Times New Roman" w:hAnsi="Cambria" w:cs="Times New Roman"/>
          <w:b/>
          <w:noProof/>
          <w:sz w:val="24"/>
          <w:szCs w:val="24"/>
          <w:lang w:eastAsia="cs-CZ"/>
        </w:rPr>
        <w:t>ИЗПЪЛНИТЕЛЯТ</w:t>
      </w:r>
      <w:r w:rsidRPr="00DB2467">
        <w:rPr>
          <w:rFonts w:ascii="Cambria" w:eastAsia="Times New Roman" w:hAnsi="Cambria" w:cs="Times New Roman"/>
          <w:noProof/>
          <w:sz w:val="24"/>
          <w:szCs w:val="24"/>
          <w:lang w:eastAsia="cs-CZ"/>
        </w:rPr>
        <w:t xml:space="preserve"> и неговите подизпълнители е длъжен</w:t>
      </w:r>
      <w:r w:rsidRPr="00DB2467">
        <w:rPr>
          <w:rFonts w:ascii="Cambria" w:eastAsia="Times New Roman" w:hAnsi="Cambria" w:cs="Times New Roman"/>
          <w:noProof/>
          <w:sz w:val="24"/>
          <w:szCs w:val="24"/>
          <w:lang w:val="ru-RU" w:eastAsia="cs-CZ"/>
        </w:rPr>
        <w:t>/</w:t>
      </w:r>
      <w:r w:rsidRPr="00DB2467">
        <w:rPr>
          <w:rFonts w:ascii="Cambria" w:eastAsia="Times New Roman" w:hAnsi="Cambria" w:cs="Times New Roman"/>
          <w:noProof/>
          <w:sz w:val="24"/>
          <w:szCs w:val="24"/>
          <w:lang w:eastAsia="cs-CZ"/>
        </w:rPr>
        <w:t>са длъжни да спазва</w:t>
      </w:r>
      <w:r w:rsidRPr="00DB2467">
        <w:rPr>
          <w:rFonts w:ascii="Cambria" w:eastAsia="Times New Roman" w:hAnsi="Cambria" w:cs="Times New Roman"/>
          <w:noProof/>
          <w:sz w:val="24"/>
          <w:szCs w:val="24"/>
          <w:lang w:val="ru-RU" w:eastAsia="cs-CZ"/>
        </w:rPr>
        <w:t>/</w:t>
      </w:r>
      <w:r w:rsidRPr="00DB2467">
        <w:rPr>
          <w:rFonts w:ascii="Cambria" w:eastAsia="Times New Roman" w:hAnsi="Cambria" w:cs="Times New Roman"/>
          <w:noProof/>
          <w:sz w:val="24"/>
          <w:szCs w:val="24"/>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w:t>
      </w:r>
      <w:r w:rsidR="00824DD8">
        <w:rPr>
          <w:rFonts w:ascii="Cambria" w:eastAsia="Times New Roman" w:hAnsi="Cambria" w:cs="Times New Roman"/>
          <w:noProof/>
          <w:sz w:val="24"/>
          <w:szCs w:val="24"/>
          <w:lang w:eastAsia="cs-CZ"/>
        </w:rPr>
        <w:t>сно Приложение № 10 към чл. 72, ал.4</w:t>
      </w:r>
      <w:r w:rsidRPr="00DB2467">
        <w:rPr>
          <w:rFonts w:ascii="Cambria" w:eastAsia="Times New Roman" w:hAnsi="Cambria" w:cs="Times New Roman"/>
          <w:noProof/>
          <w:sz w:val="24"/>
          <w:szCs w:val="24"/>
          <w:lang w:eastAsia="cs-CZ"/>
        </w:rPr>
        <w:t>от ЗОП.</w:t>
      </w:r>
    </w:p>
    <w:p w14:paraId="210D74A0"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cs-CZ"/>
        </w:rPr>
      </w:pPr>
    </w:p>
    <w:p w14:paraId="1C3FEF0D"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val="ru-RU" w:eastAsia="en-GB"/>
        </w:rPr>
      </w:pPr>
      <w:r w:rsidRPr="00DB2467">
        <w:rPr>
          <w:rFonts w:ascii="Cambria" w:eastAsia="Times New Roman" w:hAnsi="Cambria" w:cs="Times New Roman"/>
          <w:noProof/>
          <w:sz w:val="24"/>
          <w:szCs w:val="24"/>
          <w:u w:val="single"/>
          <w:lang w:eastAsia="en-GB"/>
        </w:rPr>
        <w:t xml:space="preserve">Конфиденциалност </w:t>
      </w:r>
    </w:p>
    <w:p w14:paraId="5BC27FCA" w14:textId="29FA89AC" w:rsidR="00DB2467" w:rsidRPr="00DB2467" w:rsidRDefault="00DB2467" w:rsidP="00DB2467">
      <w:pPr>
        <w:suppressAutoHyphens/>
        <w:spacing w:after="0" w:line="240" w:lineRule="auto"/>
        <w:jc w:val="both"/>
        <w:rPr>
          <w:rFonts w:ascii="Cambria" w:eastAsia="Times New Roman" w:hAnsi="Cambria" w:cs="Times New Roman"/>
          <w:bCs/>
          <w:noProof/>
          <w:sz w:val="24"/>
          <w:szCs w:val="24"/>
          <w:lang w:val="ru-RU" w:eastAsia="en-GB"/>
        </w:rPr>
      </w:pPr>
      <w:r w:rsidRPr="00DB2467">
        <w:rPr>
          <w:rFonts w:ascii="Cambria" w:eastAsia="Times New Roman" w:hAnsi="Cambria" w:cs="Times New Roman"/>
          <w:b/>
          <w:sz w:val="24"/>
          <w:szCs w:val="24"/>
          <w:lang w:eastAsia="ar-SA"/>
        </w:rPr>
        <w:t xml:space="preserve">Чл. 88. </w:t>
      </w:r>
      <w:r w:rsidRPr="00DB2467">
        <w:rPr>
          <w:rFonts w:ascii="Cambria" w:eastAsia="Times New Roman" w:hAnsi="Cambria" w:cs="Times New Roman"/>
          <w:b/>
          <w:bCs/>
          <w:noProof/>
          <w:sz w:val="24"/>
          <w:szCs w:val="24"/>
          <w:lang w:eastAsia="en-GB"/>
        </w:rPr>
        <w:t xml:space="preserve">(1) </w:t>
      </w:r>
      <w:r w:rsidRPr="00DB2467">
        <w:rPr>
          <w:rFonts w:ascii="Cambria" w:eastAsia="Times New Roman" w:hAnsi="Cambria"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B2467">
        <w:rPr>
          <w:rFonts w:ascii="Cambria" w:eastAsia="Times New Roman" w:hAnsi="Cambria" w:cs="Times New Roman"/>
          <w:b/>
          <w:bCs/>
          <w:noProof/>
          <w:sz w:val="24"/>
          <w:szCs w:val="24"/>
          <w:lang w:eastAsia="en-GB"/>
        </w:rPr>
        <w:t>Конфиденциална информация</w:t>
      </w:r>
      <w:r w:rsidRPr="00DB2467">
        <w:rPr>
          <w:rFonts w:ascii="Cambria" w:eastAsia="Times New Roman" w:hAnsi="Cambria" w:cs="Times New Roman"/>
          <w:bCs/>
          <w:noProof/>
          <w:sz w:val="24"/>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Pr="00DB2467">
        <w:rPr>
          <w:rFonts w:ascii="Cambria" w:eastAsia="Times New Roman" w:hAnsi="Cambria" w:cs="Times New Roman"/>
          <w:b/>
          <w:bCs/>
          <w:noProof/>
          <w:sz w:val="24"/>
          <w:szCs w:val="24"/>
          <w:lang w:eastAsia="en-GB"/>
        </w:rPr>
        <w:t>ИЗПЪЛНИТЕЛЯ</w:t>
      </w:r>
      <w:r w:rsidRPr="00DB2467">
        <w:rPr>
          <w:rFonts w:ascii="Cambria" w:eastAsia="Times New Roman" w:hAnsi="Cambria" w:cs="Times New Roman"/>
          <w:bCs/>
          <w:noProof/>
          <w:sz w:val="24"/>
          <w:szCs w:val="24"/>
          <w:lang w:eastAsia="en-GB"/>
        </w:rPr>
        <w:t>.</w:t>
      </w:r>
    </w:p>
    <w:p w14:paraId="4FAD5FD1" w14:textId="77777777"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(2)</w:t>
      </w:r>
      <w:r w:rsidRPr="00DB2467">
        <w:rPr>
          <w:rFonts w:ascii="Cambria" w:eastAsia="Times New Roman" w:hAnsi="Cambria" w:cs="Times New Roman"/>
          <w:noProof/>
          <w:sz w:val="24"/>
          <w:szCs w:val="24"/>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4941C34B" w14:textId="77777777"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(3)</w:t>
      </w:r>
      <w:r w:rsidRPr="00DB2467">
        <w:rPr>
          <w:rFonts w:ascii="Cambria" w:eastAsia="Times New Roman" w:hAnsi="Cambria"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14:paraId="7AEE0370" w14:textId="77777777"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14:paraId="1806CECF" w14:textId="77777777"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2. информацията се изисква по силата на закон, приложим спрямо която и да е от Страните; или</w:t>
      </w:r>
    </w:p>
    <w:p w14:paraId="58389D0F" w14:textId="77777777" w:rsidR="00DB2467" w:rsidRPr="00DB2467" w:rsidRDefault="00DB2467" w:rsidP="00DB2467">
      <w:pPr>
        <w:suppressAutoHyphens/>
        <w:spacing w:after="0" w:line="240" w:lineRule="auto"/>
        <w:ind w:firstLine="567"/>
        <w:jc w:val="both"/>
        <w:rPr>
          <w:rFonts w:ascii="Cambria" w:eastAsia="Times New Roman" w:hAnsi="Cambria" w:cs="Times New Roman"/>
          <w:bCs/>
          <w:noProof/>
          <w:sz w:val="24"/>
          <w:szCs w:val="24"/>
          <w:lang w:eastAsia="en-GB"/>
        </w:rPr>
      </w:pPr>
      <w:r w:rsidRPr="00DB2467">
        <w:rPr>
          <w:rFonts w:ascii="Cambria" w:eastAsia="Times New Roman" w:hAnsi="Cambria"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0EEE3BB1" w14:textId="77777777" w:rsidR="00DB2467" w:rsidRPr="00DB2467" w:rsidRDefault="00DB2467" w:rsidP="00DB2467">
      <w:pPr>
        <w:suppressAutoHyphens/>
        <w:spacing w:after="0" w:line="240" w:lineRule="auto"/>
        <w:ind w:firstLine="567"/>
        <w:jc w:val="both"/>
        <w:rPr>
          <w:rFonts w:ascii="Cambria" w:eastAsia="Times New Roman" w:hAnsi="Cambria" w:cs="Times New Roman"/>
          <w:bCs/>
          <w:noProof/>
          <w:sz w:val="24"/>
          <w:szCs w:val="24"/>
          <w:lang w:eastAsia="en-GB"/>
        </w:rPr>
      </w:pPr>
      <w:r w:rsidRPr="00DB2467">
        <w:rPr>
          <w:rFonts w:ascii="Cambria" w:eastAsia="Times New Roman" w:hAnsi="Cambria" w:cs="Times New Roman"/>
          <w:sz w:val="24"/>
          <w:szCs w:val="24"/>
          <w:lang w:eastAsia="ar-SA"/>
        </w:rPr>
        <w:t>В случаите по точки 2 или 3 Страната, която следва да предостави информацията, уведомява незабавно другата Страна по Договора</w:t>
      </w:r>
      <w:r w:rsidRPr="00DB2467">
        <w:rPr>
          <w:rFonts w:ascii="Cambria" w:eastAsia="Times New Roman" w:hAnsi="Cambria" w:cs="Times New Roman"/>
          <w:bCs/>
          <w:noProof/>
          <w:sz w:val="24"/>
          <w:szCs w:val="24"/>
          <w:lang w:eastAsia="en-GB"/>
        </w:rPr>
        <w:t>.</w:t>
      </w:r>
    </w:p>
    <w:p w14:paraId="6474B6B6" w14:textId="77777777" w:rsidR="00DB2467" w:rsidRPr="00DB2467" w:rsidRDefault="00DB2467" w:rsidP="00DB2467">
      <w:pPr>
        <w:suppressAutoHyphens/>
        <w:spacing w:after="0" w:line="240" w:lineRule="auto"/>
        <w:ind w:firstLine="567"/>
        <w:jc w:val="both"/>
        <w:rPr>
          <w:rFonts w:ascii="Cambria" w:eastAsia="Times New Roman" w:hAnsi="Cambria" w:cs="Times New Roman"/>
          <w:bCs/>
          <w:noProof/>
          <w:sz w:val="24"/>
          <w:szCs w:val="24"/>
          <w:lang w:eastAsia="en-GB"/>
        </w:rPr>
      </w:pPr>
      <w:r w:rsidRPr="00DB2467">
        <w:rPr>
          <w:rFonts w:ascii="Cambria" w:eastAsia="Times New Roman" w:hAnsi="Cambria" w:cs="Times New Roman"/>
          <w:b/>
          <w:bCs/>
          <w:noProof/>
          <w:sz w:val="24"/>
          <w:szCs w:val="24"/>
          <w:lang w:eastAsia="en-GB"/>
        </w:rPr>
        <w:t>(4)</w:t>
      </w:r>
      <w:r w:rsidRPr="00DB2467">
        <w:rPr>
          <w:rFonts w:ascii="Cambria" w:eastAsia="Times New Roman" w:hAnsi="Cambria"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14:paraId="6C9253E8" w14:textId="77777777" w:rsidR="00DB2467" w:rsidRPr="00DB2467" w:rsidRDefault="00DB2467" w:rsidP="00DB2467">
      <w:pPr>
        <w:suppressAutoHyphens/>
        <w:spacing w:after="0" w:line="240" w:lineRule="auto"/>
        <w:jc w:val="both"/>
        <w:rPr>
          <w:rFonts w:ascii="Cambria" w:eastAsia="Times New Roman" w:hAnsi="Cambria" w:cs="Times New Roman"/>
          <w:bCs/>
          <w:noProof/>
          <w:sz w:val="24"/>
          <w:szCs w:val="24"/>
          <w:lang w:eastAsia="en-GB"/>
        </w:rPr>
      </w:pPr>
      <w:r w:rsidRPr="00DB2467">
        <w:rPr>
          <w:rFonts w:ascii="Cambria" w:eastAsia="Times New Roman" w:hAnsi="Cambria"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44A9EBC9" w14:textId="77777777" w:rsidR="00DB2467" w:rsidRPr="00DB2467" w:rsidRDefault="00DB2467" w:rsidP="00DB2467">
      <w:pPr>
        <w:suppressAutoHyphens/>
        <w:spacing w:after="0" w:line="240" w:lineRule="auto"/>
        <w:jc w:val="both"/>
        <w:rPr>
          <w:rFonts w:ascii="Cambria" w:eastAsia="Times New Roman" w:hAnsi="Cambria" w:cs="Times New Roman"/>
          <w:b/>
          <w:bCs/>
          <w:noProof/>
          <w:sz w:val="24"/>
          <w:szCs w:val="24"/>
          <w:highlight w:val="magenta"/>
          <w:u w:val="single"/>
          <w:lang w:eastAsia="en-GB"/>
        </w:rPr>
      </w:pPr>
    </w:p>
    <w:p w14:paraId="45C74547" w14:textId="77777777" w:rsidR="00DB2467" w:rsidRPr="00DB2467" w:rsidRDefault="00DB2467" w:rsidP="00DB2467">
      <w:pPr>
        <w:suppressAutoHyphens/>
        <w:spacing w:after="0" w:line="240" w:lineRule="auto"/>
        <w:jc w:val="both"/>
        <w:rPr>
          <w:rFonts w:ascii="Cambria" w:eastAsia="Times New Roman" w:hAnsi="Cambria" w:cs="Times New Roman"/>
          <w:bCs/>
          <w:noProof/>
          <w:sz w:val="24"/>
          <w:szCs w:val="24"/>
          <w:u w:val="single"/>
          <w:lang w:val="ru-RU" w:eastAsia="en-GB"/>
        </w:rPr>
      </w:pPr>
      <w:r w:rsidRPr="00DB2467">
        <w:rPr>
          <w:rFonts w:ascii="Cambria" w:eastAsia="Times New Roman" w:hAnsi="Cambria" w:cs="Times New Roman"/>
          <w:bCs/>
          <w:noProof/>
          <w:sz w:val="24"/>
          <w:szCs w:val="24"/>
          <w:u w:val="single"/>
          <w:lang w:eastAsia="en-GB"/>
        </w:rPr>
        <w:t>Публични изявления</w:t>
      </w:r>
      <w:bookmarkStart w:id="6" w:name="_DV_M169"/>
      <w:bookmarkStart w:id="7" w:name="_DV_M170"/>
      <w:bookmarkEnd w:id="6"/>
      <w:bookmarkEnd w:id="7"/>
    </w:p>
    <w:p w14:paraId="08B984AC" w14:textId="4C9FCAC3"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Чл. 89.</w:t>
      </w:r>
      <w:r w:rsidRPr="00DB2467">
        <w:rPr>
          <w:rFonts w:ascii="Cambria" w:eastAsia="Times New Roman" w:hAnsi="Cambria" w:cs="Times New Roman"/>
          <w:b/>
          <w:sz w:val="24"/>
          <w:szCs w:val="24"/>
          <w:lang w:val="ru-RU" w:eastAsia="ar-SA"/>
        </w:rPr>
        <w:t xml:space="preserve"> </w:t>
      </w:r>
      <w:r w:rsidRPr="00DB2467">
        <w:rPr>
          <w:rFonts w:ascii="Cambria" w:eastAsia="Times New Roman" w:hAnsi="Cambria" w:cs="Times New Roman"/>
          <w:b/>
          <w:noProof/>
          <w:sz w:val="24"/>
          <w:szCs w:val="24"/>
          <w:lang w:eastAsia="en-GB"/>
        </w:rPr>
        <w:t>ИЗПЪЛНИТЕЛЯТ</w:t>
      </w:r>
      <w:r w:rsidRPr="00DB2467">
        <w:rPr>
          <w:rFonts w:ascii="Cambria" w:eastAsia="Times New Roman" w:hAnsi="Cambria" w:cs="Times New Roman"/>
          <w:noProof/>
          <w:sz w:val="24"/>
          <w:szCs w:val="24"/>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Договор, независимо дали е въз основа на данни и материали на </w:t>
      </w:r>
      <w:r w:rsidRPr="00DB2467">
        <w:rPr>
          <w:rFonts w:ascii="Cambria" w:eastAsia="Times New Roman" w:hAnsi="Cambria" w:cs="Times New Roman"/>
          <w:b/>
          <w:bCs/>
          <w:noProof/>
          <w:sz w:val="24"/>
          <w:szCs w:val="24"/>
          <w:lang w:eastAsia="en-GB"/>
        </w:rPr>
        <w:t>ВЪЗЛОЖИТЕЛЯ</w:t>
      </w:r>
      <w:r w:rsidRPr="00DB2467">
        <w:rPr>
          <w:rFonts w:ascii="Cambria" w:eastAsia="Times New Roman" w:hAnsi="Cambria" w:cs="Times New Roman"/>
          <w:bCs/>
          <w:noProof/>
          <w:sz w:val="24"/>
          <w:szCs w:val="24"/>
          <w:lang w:eastAsia="en-GB"/>
        </w:rPr>
        <w:t xml:space="preserve"> </w:t>
      </w:r>
      <w:r w:rsidRPr="00DB2467">
        <w:rPr>
          <w:rFonts w:ascii="Cambria" w:eastAsia="Times New Roman" w:hAnsi="Cambria" w:cs="Times New Roman"/>
          <w:noProof/>
          <w:sz w:val="24"/>
          <w:szCs w:val="24"/>
          <w:lang w:eastAsia="en-GB"/>
        </w:rPr>
        <w:t xml:space="preserve">или на резултати от работата на </w:t>
      </w:r>
      <w:r w:rsidRPr="00DB2467">
        <w:rPr>
          <w:rFonts w:ascii="Cambria" w:eastAsia="Times New Roman" w:hAnsi="Cambria" w:cs="Times New Roman"/>
          <w:b/>
          <w:noProof/>
          <w:sz w:val="24"/>
          <w:szCs w:val="24"/>
          <w:lang w:eastAsia="en-GB"/>
        </w:rPr>
        <w:t>ИЗПЪЛНИТЕЛЯ</w:t>
      </w:r>
      <w:r w:rsidRPr="00DB2467">
        <w:rPr>
          <w:rFonts w:ascii="Cambria" w:eastAsia="Times New Roman" w:hAnsi="Cambria" w:cs="Times New Roman"/>
          <w:noProof/>
          <w:sz w:val="24"/>
          <w:szCs w:val="24"/>
          <w:lang w:eastAsia="en-GB"/>
        </w:rPr>
        <w:t xml:space="preserve">, без предварителното писмено съгласие на </w:t>
      </w:r>
      <w:r w:rsidRPr="00DB2467">
        <w:rPr>
          <w:rFonts w:ascii="Cambria" w:eastAsia="Times New Roman" w:hAnsi="Cambria" w:cs="Times New Roman"/>
          <w:b/>
          <w:bCs/>
          <w:noProof/>
          <w:sz w:val="24"/>
          <w:szCs w:val="24"/>
          <w:lang w:eastAsia="en-GB"/>
        </w:rPr>
        <w:t>ВЪЗЛОЖИТЕЛЯ</w:t>
      </w:r>
      <w:r w:rsidRPr="00DB2467">
        <w:rPr>
          <w:rFonts w:ascii="Cambria" w:eastAsia="Times New Roman" w:hAnsi="Cambria" w:cs="Times New Roman"/>
          <w:b/>
          <w:noProof/>
          <w:sz w:val="24"/>
          <w:szCs w:val="24"/>
          <w:lang w:eastAsia="en-GB"/>
        </w:rPr>
        <w:t>,</w:t>
      </w:r>
      <w:r w:rsidRPr="00DB2467">
        <w:rPr>
          <w:rFonts w:ascii="Cambria" w:eastAsia="Times New Roman" w:hAnsi="Cambria" w:cs="Times New Roman"/>
          <w:noProof/>
          <w:sz w:val="24"/>
          <w:szCs w:val="24"/>
          <w:lang w:eastAsia="en-GB"/>
        </w:rPr>
        <w:t xml:space="preserve"> което съгласие няма да бъде безпричинно отказано или забавено.</w:t>
      </w:r>
    </w:p>
    <w:p w14:paraId="2EBA139F"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14:paraId="338F8491"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cs-CZ"/>
        </w:rPr>
      </w:pPr>
      <w:r w:rsidRPr="00DB2467">
        <w:rPr>
          <w:rFonts w:ascii="Cambria" w:eastAsia="Times New Roman" w:hAnsi="Cambria" w:cs="Times New Roman"/>
          <w:noProof/>
          <w:sz w:val="24"/>
          <w:szCs w:val="24"/>
          <w:u w:val="single"/>
          <w:lang w:eastAsia="cs-CZ"/>
        </w:rPr>
        <w:t>Прехвърляне на права и задължения</w:t>
      </w:r>
    </w:p>
    <w:p w14:paraId="23DD854C" w14:textId="523DE1FC"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cs-CZ"/>
        </w:rPr>
      </w:pPr>
      <w:r w:rsidRPr="00DB2467">
        <w:rPr>
          <w:rFonts w:ascii="Cambria" w:eastAsia="Times New Roman" w:hAnsi="Cambria" w:cs="Times New Roman"/>
          <w:b/>
          <w:sz w:val="24"/>
          <w:szCs w:val="24"/>
          <w:lang w:eastAsia="ar-SA"/>
        </w:rPr>
        <w:t xml:space="preserve">Чл. 90. </w:t>
      </w:r>
      <w:r w:rsidRPr="00DB2467">
        <w:rPr>
          <w:rFonts w:ascii="Cambria" w:eastAsia="Times New Roman" w:hAnsi="Cambria"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DB2467">
        <w:rPr>
          <w:rFonts w:ascii="Cambria" w:eastAsia="Times New Roman" w:hAnsi="Cambria" w:cs="Times New Roman"/>
          <w:sz w:val="24"/>
          <w:szCs w:val="24"/>
          <w:lang w:eastAsia="bg-BG"/>
        </w:rPr>
        <w:t xml:space="preserve"> </w:t>
      </w:r>
      <w:r w:rsidRPr="00DB2467">
        <w:rPr>
          <w:rFonts w:ascii="Cambria" w:eastAsia="Times New Roman" w:hAnsi="Cambria" w:cs="Times New Roman"/>
          <w:noProof/>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044F6731"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p>
    <w:p w14:paraId="75366737"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Изменения</w:t>
      </w:r>
    </w:p>
    <w:p w14:paraId="43228D76" w14:textId="00524792"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91. (1) </w:t>
      </w:r>
      <w:r w:rsidRPr="00DB2467">
        <w:rPr>
          <w:rFonts w:ascii="Cambria" w:eastAsia="Times New Roman" w:hAnsi="Cambria" w:cs="Times New Roman"/>
          <w:sz w:val="24"/>
          <w:szCs w:val="24"/>
          <w:lang w:eastAsia="ar-SA"/>
        </w:rPr>
        <w:t>Т</w:t>
      </w:r>
      <w:r w:rsidRPr="00DB2467">
        <w:rPr>
          <w:rFonts w:ascii="Cambria" w:eastAsia="Times New Roman" w:hAnsi="Cambria" w:cs="Times New Roman"/>
          <w:noProof/>
          <w:sz w:val="24"/>
          <w:szCs w:val="24"/>
          <w:lang w:eastAsia="en-GB"/>
        </w:rPr>
        <w:t>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1F99B1AD" w14:textId="74C4FAFA" w:rsidR="00DB2467" w:rsidRPr="00DB2467" w:rsidRDefault="00DB2467" w:rsidP="00DB2467">
      <w:pPr>
        <w:suppressAutoHyphens/>
        <w:spacing w:after="0" w:line="240" w:lineRule="auto"/>
        <w:ind w:firstLine="567"/>
        <w:jc w:val="both"/>
        <w:rPr>
          <w:rFonts w:ascii="Cambria" w:eastAsia="Times New Roman" w:hAnsi="Cambria" w:cs="Times New Roman"/>
          <w:noProof/>
          <w:color w:val="000000"/>
          <w:sz w:val="24"/>
          <w:szCs w:val="24"/>
          <w:u w:val="single"/>
          <w:lang w:val="ru-RU" w:eastAsia="en-GB"/>
        </w:rPr>
      </w:pPr>
      <w:r w:rsidRPr="00DB2467">
        <w:rPr>
          <w:rFonts w:ascii="Cambria" w:eastAsia="SimSun" w:hAnsi="Cambria" w:cs="Times New Roman"/>
          <w:b/>
          <w:bCs/>
          <w:color w:val="000000"/>
          <w:sz w:val="24"/>
          <w:szCs w:val="24"/>
          <w:lang w:val="ru-RU" w:eastAsia="ar-SA"/>
        </w:rPr>
        <w:t>(</w:t>
      </w:r>
      <w:r w:rsidRPr="00DB2467">
        <w:rPr>
          <w:rFonts w:ascii="Cambria" w:eastAsia="SimSun" w:hAnsi="Cambria" w:cs="Times New Roman"/>
          <w:b/>
          <w:bCs/>
          <w:color w:val="000000"/>
          <w:sz w:val="24"/>
          <w:szCs w:val="24"/>
          <w:lang w:eastAsia="ar-SA"/>
        </w:rPr>
        <w:t>2</w:t>
      </w:r>
      <w:r w:rsidRPr="00DB2467">
        <w:rPr>
          <w:rFonts w:ascii="Cambria" w:eastAsia="SimSun" w:hAnsi="Cambria" w:cs="Times New Roman"/>
          <w:b/>
          <w:bCs/>
          <w:color w:val="000000"/>
          <w:sz w:val="24"/>
          <w:szCs w:val="24"/>
          <w:lang w:val="ru-RU" w:eastAsia="ar-SA"/>
        </w:rPr>
        <w:t>)</w:t>
      </w:r>
      <w:r w:rsidRPr="00DB2467">
        <w:rPr>
          <w:rFonts w:ascii="Cambria" w:eastAsia="SimSun" w:hAnsi="Cambria" w:cs="Times New Roman"/>
          <w:bCs/>
          <w:color w:val="000000"/>
          <w:sz w:val="24"/>
          <w:szCs w:val="24"/>
          <w:lang w:val="ru-RU" w:eastAsia="ar-SA"/>
        </w:rPr>
        <w:t xml:space="preserve"> </w:t>
      </w:r>
      <w:r w:rsidRPr="00DB2467">
        <w:rPr>
          <w:rFonts w:ascii="Cambria" w:eastAsia="SimSun" w:hAnsi="Cambria" w:cs="Times New Roman"/>
          <w:bCs/>
          <w:color w:val="000000"/>
          <w:sz w:val="24"/>
          <w:szCs w:val="24"/>
          <w:lang w:eastAsia="ar-SA"/>
        </w:rPr>
        <w:t xml:space="preserve">Изменения на договора са допустими при наличие на основанията </w:t>
      </w:r>
      <w:r w:rsidRPr="00DB2467">
        <w:rPr>
          <w:rFonts w:ascii="Cambria" w:eastAsia="Times New Roman" w:hAnsi="Cambria" w:cs="Times New Roman"/>
          <w:color w:val="000000"/>
          <w:sz w:val="24"/>
          <w:szCs w:val="24"/>
          <w:lang w:eastAsia="ar-SA"/>
        </w:rPr>
        <w:t>по чл. 116 от ЗОП</w:t>
      </w:r>
      <w:r w:rsidRPr="00DB2467">
        <w:rPr>
          <w:rFonts w:ascii="Cambria" w:eastAsia="Times New Roman" w:hAnsi="Cambria" w:cs="Times New Roman"/>
          <w:noProof/>
          <w:sz w:val="24"/>
          <w:szCs w:val="24"/>
          <w:lang w:eastAsia="en-GB"/>
        </w:rPr>
        <w:t>, както и при условията на чл.15 и чл. 16 от договора.</w:t>
      </w:r>
    </w:p>
    <w:p w14:paraId="217F47AB"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14:paraId="2AED41BD"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Непреодолима сила</w:t>
      </w:r>
    </w:p>
    <w:p w14:paraId="6AFFC899" w14:textId="64672FC4"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92. (1) </w:t>
      </w:r>
      <w:r w:rsidRPr="00DB2467">
        <w:rPr>
          <w:rFonts w:ascii="Cambria" w:eastAsia="Times New Roman" w:hAnsi="Cambria" w:cs="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14:paraId="71BF86B9" w14:textId="77777777"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(2)</w:t>
      </w:r>
      <w:r w:rsidRPr="00DB2467">
        <w:rPr>
          <w:rFonts w:ascii="Cambria" w:eastAsia="Times New Roman" w:hAnsi="Cambria" w:cs="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BA04BD6" w14:textId="77777777"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(3)</w:t>
      </w:r>
      <w:r w:rsidRPr="00DB2467">
        <w:rPr>
          <w:rFonts w:ascii="Cambria" w:eastAsia="Times New Roman" w:hAnsi="Cambria" w:cs="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F8A287C" w14:textId="77777777"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(4)</w:t>
      </w:r>
      <w:r w:rsidRPr="00DB2467">
        <w:rPr>
          <w:rFonts w:ascii="Cambria" w:eastAsia="Times New Roman" w:hAnsi="Cambria" w:cs="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14:paraId="623FEB6C"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14:paraId="493767EC"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Нищожност на отделни клаузи</w:t>
      </w:r>
    </w:p>
    <w:p w14:paraId="6D9AB2D5" w14:textId="7744ED18" w:rsidR="00DB2467" w:rsidRPr="00DB2467" w:rsidRDefault="00DB2467" w:rsidP="00DB2467">
      <w:pPr>
        <w:suppressAutoHyphens/>
        <w:spacing w:after="0" w:line="240" w:lineRule="auto"/>
        <w:jc w:val="both"/>
        <w:rPr>
          <w:rFonts w:ascii="Cambria" w:eastAsia="Times New Roman" w:hAnsi="Cambria" w:cs="Times New Roman"/>
          <w:b/>
          <w:bCs/>
          <w:noProof/>
          <w:sz w:val="24"/>
          <w:szCs w:val="24"/>
          <w:lang w:eastAsia="en-GB"/>
        </w:rPr>
      </w:pPr>
      <w:r w:rsidRPr="00DB2467">
        <w:rPr>
          <w:rFonts w:ascii="Cambria" w:eastAsia="Times New Roman" w:hAnsi="Cambria" w:cs="Times New Roman"/>
          <w:b/>
          <w:sz w:val="24"/>
          <w:szCs w:val="24"/>
          <w:lang w:eastAsia="ar-SA"/>
        </w:rPr>
        <w:t xml:space="preserve">Чл. 93. </w:t>
      </w:r>
      <w:r w:rsidRPr="00DB2467">
        <w:rPr>
          <w:rFonts w:ascii="Cambria" w:eastAsia="Times New Roman" w:hAnsi="Cambria" w:cs="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62CB7702"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14:paraId="32A17BA4"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Уведомления</w:t>
      </w:r>
    </w:p>
    <w:p w14:paraId="78111C57" w14:textId="2B5254AD"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94. </w:t>
      </w:r>
      <w:r w:rsidRPr="00DB2467">
        <w:rPr>
          <w:rFonts w:ascii="Cambria" w:eastAsia="Times New Roman" w:hAnsi="Cambria" w:cs="Times New Roman"/>
          <w:b/>
          <w:noProof/>
          <w:sz w:val="24"/>
          <w:szCs w:val="24"/>
          <w:lang w:eastAsia="en-GB"/>
        </w:rPr>
        <w:t>(1)</w:t>
      </w:r>
      <w:r w:rsidRPr="00DB2467">
        <w:rPr>
          <w:rFonts w:ascii="Cambria" w:eastAsia="Times New Roman" w:hAnsi="Cambria"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37926AC" w14:textId="77777777"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(2)</w:t>
      </w:r>
      <w:r w:rsidRPr="00DB2467">
        <w:rPr>
          <w:rFonts w:ascii="Cambria" w:eastAsia="Times New Roman" w:hAnsi="Cambria" w:cs="Times New Roman"/>
          <w:noProof/>
          <w:sz w:val="24"/>
          <w:szCs w:val="24"/>
          <w:lang w:eastAsia="en-GB"/>
        </w:rPr>
        <w:t xml:space="preserve"> За целите на този Договор данните и лицата за контакт на Страните са, както следва:</w:t>
      </w:r>
    </w:p>
    <w:p w14:paraId="19CD7213"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1. За ВЪЗЛОЖИТЕЛЯ:</w:t>
      </w:r>
    </w:p>
    <w:p w14:paraId="799DF15B"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 xml:space="preserve">Адрес за кореспонденция: …………………………………………. </w:t>
      </w:r>
    </w:p>
    <w:p w14:paraId="3B412193"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Тел.: ………………………………………….</w:t>
      </w:r>
    </w:p>
    <w:p w14:paraId="4CB1E56F"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Факс: …………………………………………</w:t>
      </w:r>
    </w:p>
    <w:p w14:paraId="5FBBB5C7"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e-mail: ………………………………………..</w:t>
      </w:r>
    </w:p>
    <w:p w14:paraId="3F39870F"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Лице за контакт: ………………………………………….</w:t>
      </w:r>
    </w:p>
    <w:p w14:paraId="1CFF1647"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p>
    <w:p w14:paraId="010674BE"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 xml:space="preserve">2. За ИЗПЪЛНИТЕЛЯ: </w:t>
      </w:r>
    </w:p>
    <w:p w14:paraId="6FB9536B"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Адрес за кореспонденция: ………………….</w:t>
      </w:r>
    </w:p>
    <w:p w14:paraId="33C22B21"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Тел.: ………………………………………….</w:t>
      </w:r>
    </w:p>
    <w:p w14:paraId="3AFD6EB9"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Факс: …………………………………………</w:t>
      </w:r>
    </w:p>
    <w:p w14:paraId="278D91F7"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e-mail: ………………………………………..</w:t>
      </w:r>
    </w:p>
    <w:p w14:paraId="7D2573A3"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Лице за контакт: ………………………………………….</w:t>
      </w:r>
    </w:p>
    <w:p w14:paraId="20D23C49" w14:textId="77777777"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p>
    <w:p w14:paraId="3C5F90F7" w14:textId="77777777"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(3)</w:t>
      </w:r>
      <w:r w:rsidRPr="00DB2467">
        <w:rPr>
          <w:rFonts w:ascii="Cambria" w:eastAsia="Times New Roman" w:hAnsi="Cambria" w:cs="Times New Roman"/>
          <w:noProof/>
          <w:sz w:val="24"/>
          <w:szCs w:val="24"/>
          <w:lang w:eastAsia="en-GB"/>
        </w:rPr>
        <w:t xml:space="preserve"> За дата на уведомлението се счита:</w:t>
      </w:r>
    </w:p>
    <w:p w14:paraId="39492268" w14:textId="77777777"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1. датата на предаването – при лично предаване на уведомлението;</w:t>
      </w:r>
    </w:p>
    <w:p w14:paraId="45B9BEFB" w14:textId="77777777"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2. датата на пощенското клеймо на обратната разписка – при изпращане по пощата;</w:t>
      </w:r>
    </w:p>
    <w:p w14:paraId="01E07CCD" w14:textId="77777777"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3.  датата на доставка, отбелязана върху куриерската разписка – при изпращане по куриер;</w:t>
      </w:r>
    </w:p>
    <w:p w14:paraId="1C20813E" w14:textId="77777777"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3. датата на приемането – при изпращане по факс;</w:t>
      </w:r>
    </w:p>
    <w:p w14:paraId="260AE6EB" w14:textId="77777777"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 xml:space="preserve">4. датата на получаване – при изпращане по електронна поща. </w:t>
      </w:r>
    </w:p>
    <w:p w14:paraId="0B49831E" w14:textId="77777777"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(4)</w:t>
      </w:r>
      <w:r w:rsidRPr="00DB2467">
        <w:rPr>
          <w:rFonts w:ascii="Cambria" w:eastAsia="Times New Roman" w:hAnsi="Cambria"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1E37BCCA" w14:textId="77777777"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(5)</w:t>
      </w:r>
      <w:r w:rsidRPr="00DB2467">
        <w:rPr>
          <w:rFonts w:ascii="Cambria" w:eastAsia="Times New Roman" w:hAnsi="Cambria"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B2467">
        <w:rPr>
          <w:rFonts w:ascii="Cambria" w:eastAsia="Times New Roman" w:hAnsi="Cambria" w:cs="Times New Roman"/>
          <w:b/>
          <w:bCs/>
          <w:noProof/>
          <w:sz w:val="24"/>
          <w:szCs w:val="24"/>
          <w:lang w:eastAsia="en-GB"/>
        </w:rPr>
        <w:t>ИЗПЪЛНИТЕЛЯ</w:t>
      </w:r>
      <w:r w:rsidRPr="00DB2467">
        <w:rPr>
          <w:rFonts w:ascii="Cambria" w:eastAsia="Times New Roman" w:hAnsi="Cambria" w:cs="Times New Roman"/>
          <w:noProof/>
          <w:sz w:val="24"/>
          <w:szCs w:val="24"/>
          <w:lang w:eastAsia="en-GB"/>
        </w:rPr>
        <w:t xml:space="preserve">, същият се задължава да уведоми </w:t>
      </w:r>
      <w:r w:rsidRPr="00DB2467">
        <w:rPr>
          <w:rFonts w:ascii="Cambria" w:eastAsia="Times New Roman" w:hAnsi="Cambria" w:cs="Times New Roman"/>
          <w:b/>
          <w:bCs/>
          <w:noProof/>
          <w:sz w:val="24"/>
          <w:szCs w:val="24"/>
          <w:lang w:eastAsia="en-GB"/>
        </w:rPr>
        <w:t>ВЪЗЛОЖИТЕЛЯ</w:t>
      </w:r>
      <w:r w:rsidRPr="00DB2467">
        <w:rPr>
          <w:rFonts w:ascii="Cambria" w:eastAsia="Times New Roman" w:hAnsi="Cambria" w:cs="Times New Roman"/>
          <w:noProof/>
          <w:sz w:val="24"/>
          <w:szCs w:val="24"/>
          <w:lang w:eastAsia="en-GB"/>
        </w:rPr>
        <w:t xml:space="preserve"> за промяната в срок до 3 (три) дни от вписването ѝ в съответния регистър.</w:t>
      </w:r>
    </w:p>
    <w:p w14:paraId="5B524F46" w14:textId="77777777" w:rsidR="00DB2467" w:rsidRPr="00DB2467" w:rsidRDefault="00DB2467" w:rsidP="00DB2467">
      <w:pPr>
        <w:suppressAutoHyphens/>
        <w:spacing w:after="0" w:line="240" w:lineRule="auto"/>
        <w:jc w:val="both"/>
        <w:rPr>
          <w:rFonts w:ascii="Cambria" w:eastAsia="Times New Roman" w:hAnsi="Cambria" w:cs="Times New Roman"/>
          <w:b/>
          <w:noProof/>
          <w:sz w:val="24"/>
          <w:szCs w:val="24"/>
          <w:highlight w:val="magenta"/>
          <w:u w:val="single"/>
          <w:lang w:eastAsia="en-GB"/>
        </w:rPr>
      </w:pPr>
    </w:p>
    <w:p w14:paraId="7FB80B9D"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Език</w:t>
      </w:r>
    </w:p>
    <w:p w14:paraId="52A28869" w14:textId="4638FD0A"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95. </w:t>
      </w:r>
      <w:r w:rsidRPr="00DB2467">
        <w:rPr>
          <w:rFonts w:ascii="Cambria" w:eastAsia="Times New Roman" w:hAnsi="Cambria" w:cs="Times New Roman"/>
          <w:b/>
          <w:noProof/>
          <w:sz w:val="24"/>
          <w:szCs w:val="24"/>
          <w:lang w:eastAsia="en-GB"/>
        </w:rPr>
        <w:t>(1)</w:t>
      </w:r>
      <w:r w:rsidRPr="00DB2467">
        <w:rPr>
          <w:rFonts w:ascii="Cambria" w:eastAsia="Times New Roman" w:hAnsi="Cambria" w:cs="Times New Roman"/>
          <w:noProof/>
          <w:sz w:val="24"/>
          <w:szCs w:val="24"/>
          <w:lang w:eastAsia="en-GB"/>
        </w:rPr>
        <w:t xml:space="preserve"> Този Договор се сключва на български език. </w:t>
      </w:r>
    </w:p>
    <w:p w14:paraId="40580015" w14:textId="77777777"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(2)</w:t>
      </w:r>
      <w:r w:rsidRPr="00DB2467">
        <w:rPr>
          <w:rFonts w:ascii="Cambria" w:eastAsia="Times New Roman" w:hAnsi="Cambria" w:cs="Times New Roman"/>
          <w:noProof/>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0B07FA9A"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p>
    <w:p w14:paraId="4C2598AC"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Приложимо право</w:t>
      </w:r>
    </w:p>
    <w:p w14:paraId="595ED733" w14:textId="5682C10E"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96. </w:t>
      </w:r>
      <w:r w:rsidRPr="00DB2467">
        <w:rPr>
          <w:rFonts w:ascii="Cambria" w:eastAsia="Times New Roman" w:hAnsi="Cambria"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26729BC4"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14:paraId="15CE78AF" w14:textId="77777777"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Разрешаване на спорове</w:t>
      </w:r>
    </w:p>
    <w:p w14:paraId="2CF89A2E" w14:textId="5DF5012D" w:rsidR="00DB2467" w:rsidRPr="00DB2467" w:rsidRDefault="00DB2467" w:rsidP="00DB2467">
      <w:pPr>
        <w:suppressAutoHyphens/>
        <w:spacing w:after="0" w:line="240" w:lineRule="auto"/>
        <w:jc w:val="both"/>
        <w:rPr>
          <w:rFonts w:ascii="Cambria" w:eastAsia="Times New Roman" w:hAnsi="Cambria" w:cs="Times New Roman"/>
          <w:bCs/>
          <w:noProof/>
          <w:sz w:val="24"/>
          <w:szCs w:val="24"/>
          <w:lang w:eastAsia="en-GB"/>
        </w:rPr>
      </w:pPr>
      <w:r w:rsidRPr="00DB2467">
        <w:rPr>
          <w:rFonts w:ascii="Cambria" w:eastAsia="Times New Roman" w:hAnsi="Cambria" w:cs="Times New Roman"/>
          <w:b/>
          <w:sz w:val="24"/>
          <w:szCs w:val="24"/>
          <w:lang w:eastAsia="ar-SA"/>
        </w:rPr>
        <w:t xml:space="preserve">Чл. 97. </w:t>
      </w:r>
      <w:r w:rsidRPr="00DB2467">
        <w:rPr>
          <w:rFonts w:ascii="Cambria" w:eastAsia="Times New Roman" w:hAnsi="Cambria"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B2467">
        <w:rPr>
          <w:rFonts w:ascii="Cambria" w:eastAsia="Times New Roman" w:hAnsi="Cambria" w:cs="Times New Roman"/>
          <w:noProof/>
          <w:sz w:val="24"/>
          <w:szCs w:val="24"/>
          <w:lang w:eastAsia="en-GB"/>
        </w:rPr>
        <w:t>от компетентния български съд</w:t>
      </w:r>
      <w:r w:rsidRPr="00DB2467">
        <w:rPr>
          <w:rFonts w:ascii="Cambria" w:eastAsia="Times New Roman" w:hAnsi="Cambria" w:cs="Times New Roman"/>
          <w:bCs/>
          <w:noProof/>
          <w:sz w:val="24"/>
          <w:szCs w:val="24"/>
          <w:lang w:eastAsia="en-GB"/>
        </w:rPr>
        <w:t>.</w:t>
      </w:r>
    </w:p>
    <w:p w14:paraId="2C57CDD1" w14:textId="77777777" w:rsidR="00024EAC" w:rsidRPr="0060703D" w:rsidRDefault="00024EAC" w:rsidP="00024EAC">
      <w:pPr>
        <w:spacing w:after="0" w:line="240" w:lineRule="auto"/>
        <w:jc w:val="both"/>
        <w:rPr>
          <w:rFonts w:ascii="Cambria" w:eastAsia="Times New Roman" w:hAnsi="Cambria" w:cs="Calibri"/>
          <w:sz w:val="24"/>
          <w:szCs w:val="24"/>
          <w:lang w:eastAsia="bg-BG"/>
        </w:rPr>
      </w:pPr>
    </w:p>
    <w:p w14:paraId="1D59D677" w14:textId="3AFBD39B" w:rsidR="00024EAC" w:rsidRPr="0060703D" w:rsidRDefault="00DB2467" w:rsidP="00733D39">
      <w:pPr>
        <w:tabs>
          <w:tab w:val="left" w:pos="993"/>
        </w:tabs>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Чл. 98</w:t>
      </w:r>
      <w:r w:rsidR="00024EAC" w:rsidRPr="0060703D">
        <w:rPr>
          <w:rFonts w:ascii="Cambria" w:eastAsia="Times New Roman" w:hAnsi="Cambria" w:cs="Calibri"/>
          <w:b/>
          <w:sz w:val="24"/>
          <w:szCs w:val="24"/>
          <w:lang w:eastAsia="bg-BG"/>
        </w:rPr>
        <w:t>.</w:t>
      </w:r>
      <w:r w:rsidR="00024EAC" w:rsidRPr="0060703D">
        <w:rPr>
          <w:rFonts w:ascii="Cambria" w:eastAsia="Times New Roman" w:hAnsi="Cambria" w:cs="Calibri"/>
          <w:sz w:val="24"/>
          <w:szCs w:val="24"/>
          <w:lang w:eastAsia="bg-BG"/>
        </w:rPr>
        <w:t xml:space="preserve"> Неразделна част от настоящия Договор са следните приложения:</w:t>
      </w:r>
    </w:p>
    <w:p w14:paraId="1A855DA3" w14:textId="6F804CE7" w:rsidR="00024EAC" w:rsidRPr="0060703D" w:rsidRDefault="00733D39" w:rsidP="00024EAC">
      <w:pPr>
        <w:numPr>
          <w:ilvl w:val="0"/>
          <w:numId w:val="9"/>
        </w:numPr>
        <w:spacing w:after="0" w:line="240" w:lineRule="auto"/>
        <w:jc w:val="both"/>
        <w:rPr>
          <w:rFonts w:ascii="Cambria" w:eastAsia="Times New Roman" w:hAnsi="Cambria" w:cs="Calibri"/>
          <w:sz w:val="24"/>
          <w:szCs w:val="24"/>
          <w:lang w:eastAsia="bg-BG"/>
        </w:rPr>
      </w:pPr>
      <w:r>
        <w:rPr>
          <w:rFonts w:ascii="Cambria" w:eastAsia="Times New Roman" w:hAnsi="Cambria" w:cs="Calibri"/>
          <w:bCs/>
          <w:sz w:val="24"/>
          <w:szCs w:val="24"/>
          <w:lang w:eastAsia="bg-BG"/>
        </w:rPr>
        <w:t>Приложение А</w:t>
      </w:r>
      <w:r w:rsidR="00024EAC" w:rsidRPr="0060703D">
        <w:rPr>
          <w:rFonts w:ascii="Cambria" w:eastAsia="Times New Roman" w:hAnsi="Cambria" w:cs="Calibri"/>
          <w:bCs/>
          <w:sz w:val="24"/>
          <w:szCs w:val="24"/>
          <w:lang w:eastAsia="bg-BG"/>
        </w:rPr>
        <w:t xml:space="preserve"> – Техническа спецификация;</w:t>
      </w:r>
    </w:p>
    <w:p w14:paraId="0965F7DB" w14:textId="7F92D37C" w:rsidR="00024EAC" w:rsidRPr="0060703D" w:rsidRDefault="00333307" w:rsidP="00024EAC">
      <w:pPr>
        <w:numPr>
          <w:ilvl w:val="0"/>
          <w:numId w:val="9"/>
        </w:num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Приложение № 1 – Оферта на</w:t>
      </w:r>
      <w:r w:rsidR="00024EAC" w:rsidRPr="0060703D">
        <w:rPr>
          <w:rFonts w:ascii="Cambria" w:eastAsia="Times New Roman" w:hAnsi="Cambria" w:cs="Calibri"/>
          <w:sz w:val="24"/>
          <w:szCs w:val="24"/>
          <w:lang w:eastAsia="bg-BG"/>
        </w:rPr>
        <w:t xml:space="preserve"> ИЗПЪЛНИТЕЛЯ</w:t>
      </w:r>
      <w:r w:rsidRPr="0060703D">
        <w:rPr>
          <w:rFonts w:ascii="Cambria" w:eastAsia="Times New Roman" w:hAnsi="Cambria" w:cs="Calibri"/>
          <w:sz w:val="24"/>
          <w:szCs w:val="24"/>
          <w:lang w:eastAsia="bg-BG"/>
        </w:rPr>
        <w:t>(Техническо предложение и Ценово предложение)</w:t>
      </w:r>
      <w:r w:rsidR="00024EAC" w:rsidRPr="0060703D">
        <w:rPr>
          <w:rFonts w:ascii="Cambria" w:eastAsia="Times New Roman" w:hAnsi="Cambria" w:cs="Calibri"/>
          <w:sz w:val="24"/>
          <w:szCs w:val="24"/>
          <w:lang w:eastAsia="bg-BG"/>
        </w:rPr>
        <w:t xml:space="preserve">; </w:t>
      </w:r>
    </w:p>
    <w:p w14:paraId="2E6BE32F" w14:textId="1F99C79D" w:rsidR="00024EAC" w:rsidRPr="0060703D" w:rsidRDefault="002C4C08" w:rsidP="00024EAC">
      <w:pPr>
        <w:numPr>
          <w:ilvl w:val="0"/>
          <w:numId w:val="9"/>
        </w:numPr>
        <w:spacing w:after="0" w:line="240" w:lineRule="auto"/>
        <w:jc w:val="both"/>
        <w:rPr>
          <w:rFonts w:ascii="Cambria" w:eastAsia="Times New Roman" w:hAnsi="Cambria" w:cs="Calibri"/>
          <w:sz w:val="24"/>
          <w:szCs w:val="24"/>
          <w:lang w:eastAsia="bg-BG"/>
        </w:rPr>
      </w:pPr>
      <w:r>
        <w:rPr>
          <w:rFonts w:ascii="Cambria" w:eastAsia="Times New Roman" w:hAnsi="Cambria" w:cs="Calibri"/>
          <w:sz w:val="24"/>
          <w:szCs w:val="24"/>
          <w:lang w:eastAsia="bg-BG"/>
        </w:rPr>
        <w:t>Приложение № 2</w:t>
      </w:r>
      <w:r w:rsidR="00024EAC" w:rsidRPr="0060703D">
        <w:rPr>
          <w:rFonts w:ascii="Cambria" w:eastAsia="Times New Roman" w:hAnsi="Cambria" w:cs="Calibri"/>
          <w:sz w:val="24"/>
          <w:szCs w:val="24"/>
          <w:lang w:eastAsia="bg-BG"/>
        </w:rPr>
        <w:t xml:space="preserve"> – Гаранция за изпълнение на Договора;</w:t>
      </w:r>
    </w:p>
    <w:p w14:paraId="58ED4FF1" w14:textId="3DDEB609" w:rsidR="00916924" w:rsidRPr="009E220B" w:rsidRDefault="002C4C08" w:rsidP="009E220B">
      <w:pPr>
        <w:numPr>
          <w:ilvl w:val="0"/>
          <w:numId w:val="9"/>
        </w:numPr>
        <w:spacing w:after="0" w:line="240" w:lineRule="auto"/>
        <w:jc w:val="both"/>
        <w:rPr>
          <w:rFonts w:ascii="Cambria" w:eastAsia="Times New Roman" w:hAnsi="Cambria" w:cs="Calibri"/>
          <w:sz w:val="24"/>
          <w:szCs w:val="24"/>
          <w:lang w:eastAsia="bg-BG"/>
        </w:rPr>
      </w:pPr>
      <w:r>
        <w:rPr>
          <w:rFonts w:ascii="Cambria" w:eastAsia="Times New Roman" w:hAnsi="Cambria" w:cs="Calibri"/>
          <w:sz w:val="24"/>
          <w:szCs w:val="24"/>
          <w:lang w:eastAsia="bg-BG"/>
        </w:rPr>
        <w:t>Приложение № 3</w:t>
      </w:r>
      <w:r w:rsidR="00916924" w:rsidRPr="0060703D">
        <w:rPr>
          <w:rFonts w:ascii="Cambria" w:eastAsia="Times New Roman" w:hAnsi="Cambria" w:cs="Calibri"/>
          <w:sz w:val="24"/>
          <w:szCs w:val="24"/>
          <w:lang w:eastAsia="bg-BG"/>
        </w:rPr>
        <w:t xml:space="preserve"> – </w:t>
      </w:r>
      <w:r w:rsidR="00916924" w:rsidRPr="0060703D">
        <w:rPr>
          <w:rFonts w:ascii="Cambria" w:eastAsia="Times New Roman" w:hAnsi="Cambria" w:cs="Calibri"/>
          <w:b/>
          <w:i/>
          <w:sz w:val="24"/>
          <w:szCs w:val="24"/>
          <w:lang w:val="x-none" w:eastAsia="bg-BG"/>
        </w:rPr>
        <w:t xml:space="preserve">Искане за плащане </w:t>
      </w:r>
      <w:r w:rsidR="00916924" w:rsidRPr="0060703D">
        <w:rPr>
          <w:rFonts w:ascii="Cambria" w:eastAsia="Times New Roman" w:hAnsi="Cambria" w:cs="Calibri"/>
          <w:i/>
          <w:sz w:val="24"/>
          <w:szCs w:val="24"/>
          <w:lang w:val="x-none" w:eastAsia="bg-BG"/>
        </w:rPr>
        <w:t>за действително извършени СМР –</w:t>
      </w:r>
      <w:r w:rsidR="00916924" w:rsidRPr="0060703D">
        <w:rPr>
          <w:rFonts w:ascii="Cambria" w:eastAsia="Times New Roman" w:hAnsi="Cambria" w:cs="Calibri"/>
          <w:i/>
          <w:sz w:val="24"/>
          <w:szCs w:val="24"/>
          <w:lang w:eastAsia="bg-BG"/>
        </w:rPr>
        <w:t>О</w:t>
      </w:r>
      <w:r w:rsidR="00916924" w:rsidRPr="0060703D">
        <w:rPr>
          <w:rFonts w:ascii="Cambria" w:eastAsia="Times New Roman" w:hAnsi="Cambria" w:cs="Calibri"/>
          <w:i/>
          <w:sz w:val="24"/>
          <w:szCs w:val="24"/>
          <w:lang w:val="x-none" w:eastAsia="bg-BG"/>
        </w:rPr>
        <w:t>бразец Д-4</w:t>
      </w:r>
      <w:r w:rsidR="00916924" w:rsidRPr="0060703D">
        <w:rPr>
          <w:rFonts w:ascii="Cambria" w:eastAsia="Times New Roman" w:hAnsi="Cambria" w:cs="Calibri"/>
          <w:i/>
          <w:sz w:val="24"/>
          <w:szCs w:val="24"/>
          <w:lang w:eastAsia="bg-BG"/>
        </w:rPr>
        <w:t xml:space="preserve">; </w:t>
      </w:r>
      <w:r w:rsidR="00916924" w:rsidRPr="0060703D">
        <w:rPr>
          <w:rFonts w:ascii="Cambria" w:eastAsia="Times New Roman" w:hAnsi="Cambria" w:cs="Calibri"/>
          <w:b/>
          <w:i/>
          <w:sz w:val="24"/>
          <w:szCs w:val="24"/>
          <w:lang w:val="x-none" w:eastAsia="bg-BG"/>
        </w:rPr>
        <w:t xml:space="preserve">Протокол за отчитане и приемане на действително извършени СМР </w:t>
      </w:r>
      <w:r w:rsidR="00916924" w:rsidRPr="0060703D">
        <w:rPr>
          <w:rFonts w:ascii="Cambria" w:eastAsia="Times New Roman" w:hAnsi="Cambria" w:cs="Calibri"/>
          <w:b/>
          <w:i/>
          <w:sz w:val="24"/>
          <w:szCs w:val="24"/>
          <w:lang w:eastAsia="bg-BG"/>
        </w:rPr>
        <w:t>-</w:t>
      </w:r>
      <w:r w:rsidR="00916924" w:rsidRPr="0060703D">
        <w:rPr>
          <w:rFonts w:ascii="Cambria" w:eastAsia="Times New Roman" w:hAnsi="Cambria" w:cs="Calibri"/>
          <w:i/>
          <w:sz w:val="24"/>
          <w:szCs w:val="24"/>
          <w:lang w:val="x-none" w:eastAsia="bg-BG"/>
        </w:rPr>
        <w:t xml:space="preserve"> Образец Д-5</w:t>
      </w:r>
      <w:r w:rsidR="00916924" w:rsidRPr="0060703D">
        <w:rPr>
          <w:rFonts w:ascii="Cambria" w:eastAsia="Times New Roman" w:hAnsi="Cambria" w:cs="Calibri"/>
          <w:i/>
          <w:sz w:val="24"/>
          <w:szCs w:val="24"/>
          <w:lang w:eastAsia="bg-BG"/>
        </w:rPr>
        <w:t xml:space="preserve">  и </w:t>
      </w:r>
      <w:r w:rsidR="00916924" w:rsidRPr="0060703D">
        <w:rPr>
          <w:rFonts w:ascii="Cambria" w:eastAsia="Times New Roman" w:hAnsi="Cambria" w:cs="Calibri"/>
          <w:b/>
          <w:sz w:val="24"/>
          <w:szCs w:val="24"/>
          <w:lang w:eastAsia="bg-BG"/>
        </w:rPr>
        <w:t>Акт за изплащане на суми</w:t>
      </w:r>
      <w:r w:rsidR="00916924" w:rsidRPr="0060703D">
        <w:rPr>
          <w:rFonts w:ascii="Cambria" w:eastAsia="Times New Roman" w:hAnsi="Cambria" w:cs="Calibri"/>
          <w:sz w:val="24"/>
          <w:szCs w:val="24"/>
          <w:lang w:eastAsia="bg-BG"/>
        </w:rPr>
        <w:t xml:space="preserve"> за действително извършени СМР</w:t>
      </w:r>
      <w:r w:rsidR="007C67CF" w:rsidRPr="0060703D">
        <w:rPr>
          <w:rFonts w:ascii="Cambria" w:eastAsia="Times New Roman" w:hAnsi="Cambria" w:cs="Calibri"/>
          <w:sz w:val="24"/>
          <w:szCs w:val="24"/>
          <w:lang w:eastAsia="bg-BG"/>
        </w:rPr>
        <w:t xml:space="preserve">- </w:t>
      </w:r>
      <w:r w:rsidR="00916924" w:rsidRPr="0060703D">
        <w:rPr>
          <w:rFonts w:ascii="Cambria" w:eastAsia="Times New Roman" w:hAnsi="Cambria" w:cs="Calibri"/>
          <w:sz w:val="24"/>
          <w:szCs w:val="24"/>
          <w:lang w:eastAsia="bg-BG"/>
        </w:rPr>
        <w:t xml:space="preserve"> </w:t>
      </w:r>
      <w:r w:rsidR="00916924" w:rsidRPr="0060703D">
        <w:rPr>
          <w:rFonts w:ascii="Cambria" w:eastAsia="Times New Roman" w:hAnsi="Cambria" w:cs="Calibri"/>
          <w:i/>
          <w:sz w:val="24"/>
          <w:szCs w:val="24"/>
          <w:lang w:eastAsia="bg-BG"/>
        </w:rPr>
        <w:t>Образец Д-6;</w:t>
      </w:r>
    </w:p>
    <w:p w14:paraId="6B7087A2" w14:textId="77777777" w:rsidR="009E220B" w:rsidRPr="009E220B" w:rsidRDefault="009E220B" w:rsidP="00395BEF">
      <w:pPr>
        <w:spacing w:after="0" w:line="240" w:lineRule="auto"/>
        <w:ind w:left="720"/>
        <w:jc w:val="both"/>
        <w:rPr>
          <w:rFonts w:ascii="Cambria" w:eastAsia="Times New Roman" w:hAnsi="Cambria" w:cs="Calibri"/>
          <w:sz w:val="24"/>
          <w:szCs w:val="24"/>
          <w:lang w:eastAsia="bg-BG"/>
        </w:rPr>
      </w:pPr>
    </w:p>
    <w:p w14:paraId="37ED87B9" w14:textId="2D428B8F" w:rsidR="00024EAC" w:rsidRPr="009E220B" w:rsidRDefault="00024EAC" w:rsidP="002A1424">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val="x-none"/>
        </w:rPr>
        <w:tab/>
      </w:r>
      <w:r w:rsidRPr="0060703D">
        <w:rPr>
          <w:rFonts w:ascii="Cambria" w:eastAsia="Times New Roman" w:hAnsi="Cambria" w:cs="Calibri"/>
          <w:sz w:val="24"/>
          <w:szCs w:val="24"/>
        </w:rPr>
        <w:t>Този Д</w:t>
      </w:r>
      <w:r w:rsidR="009E220B">
        <w:rPr>
          <w:rFonts w:ascii="Cambria" w:eastAsia="Times New Roman" w:hAnsi="Cambria" w:cs="Calibri"/>
          <w:sz w:val="24"/>
          <w:szCs w:val="24"/>
        </w:rPr>
        <w:t>оговор е изготвен и подписан в 2 (два</w:t>
      </w:r>
      <w:r w:rsidRPr="0060703D">
        <w:rPr>
          <w:rFonts w:ascii="Cambria" w:eastAsia="Times New Roman" w:hAnsi="Cambria" w:cs="Calibri"/>
          <w:sz w:val="24"/>
          <w:szCs w:val="24"/>
        </w:rPr>
        <w:t xml:space="preserve">) еднообразни екземпляра – един за </w:t>
      </w:r>
      <w:r w:rsidRPr="0060703D">
        <w:rPr>
          <w:rFonts w:ascii="Cambria" w:eastAsia="Times New Roman" w:hAnsi="Cambria" w:cs="Calibri"/>
          <w:b/>
          <w:sz w:val="24"/>
          <w:szCs w:val="24"/>
        </w:rPr>
        <w:t>ИЗПЪЛНИТЕЛЯ</w:t>
      </w:r>
      <w:r w:rsidRPr="0060703D">
        <w:rPr>
          <w:rFonts w:ascii="Cambria" w:eastAsia="Times New Roman" w:hAnsi="Cambria" w:cs="Calibri"/>
          <w:sz w:val="24"/>
          <w:szCs w:val="24"/>
        </w:rPr>
        <w:t xml:space="preserve"> и два за </w:t>
      </w:r>
      <w:r w:rsidRPr="0060703D">
        <w:rPr>
          <w:rFonts w:ascii="Cambria" w:eastAsia="Times New Roman" w:hAnsi="Cambria" w:cs="Calibri"/>
          <w:b/>
          <w:sz w:val="24"/>
          <w:szCs w:val="24"/>
        </w:rPr>
        <w:t>ВЪЗЛОЖИТЕЛЯ</w:t>
      </w:r>
      <w:r w:rsidRPr="0060703D">
        <w:rPr>
          <w:rFonts w:ascii="Cambria" w:eastAsia="Times New Roman" w:hAnsi="Cambria" w:cs="Calibri"/>
          <w:sz w:val="24"/>
          <w:szCs w:val="24"/>
        </w:rPr>
        <w:t>.</w:t>
      </w:r>
    </w:p>
    <w:p w14:paraId="26F21A54" w14:textId="0778B896" w:rsidR="00333307" w:rsidRDefault="00333307" w:rsidP="002A1424">
      <w:pPr>
        <w:spacing w:after="0" w:line="240" w:lineRule="auto"/>
        <w:jc w:val="both"/>
        <w:rPr>
          <w:rFonts w:ascii="Cambria" w:eastAsia="Times New Roman" w:hAnsi="Cambria" w:cs="Calibri"/>
          <w:sz w:val="24"/>
          <w:szCs w:val="24"/>
          <w:lang w:val="en-US"/>
        </w:rPr>
      </w:pPr>
    </w:p>
    <w:p w14:paraId="3D4E13AE" w14:textId="77777777" w:rsidR="009E220B" w:rsidRPr="0060703D" w:rsidRDefault="009E220B" w:rsidP="002A1424">
      <w:pPr>
        <w:spacing w:after="0" w:line="240" w:lineRule="auto"/>
        <w:jc w:val="both"/>
        <w:rPr>
          <w:rFonts w:ascii="Cambria" w:eastAsia="Times New Roman" w:hAnsi="Cambria" w:cs="Calibri"/>
          <w:sz w:val="24"/>
          <w:szCs w:val="24"/>
          <w:lang w:val="en-US"/>
        </w:rPr>
      </w:pPr>
    </w:p>
    <w:p w14:paraId="2E7CA265" w14:textId="77777777" w:rsidR="00CE7101" w:rsidRPr="0060703D"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УПЪЛНОМОЩЕН ВЪЗЛОЖИТЕЛ,</w:t>
      </w:r>
      <w:r w:rsidRPr="0060703D">
        <w:rPr>
          <w:rFonts w:ascii="Cambria" w:eastAsia="Times New Roman" w:hAnsi="Cambria" w:cs="Calibri"/>
          <w:sz w:val="24"/>
          <w:szCs w:val="24"/>
          <w:lang w:val="en-US"/>
        </w:rPr>
        <w:t xml:space="preserve"> </w:t>
      </w:r>
      <w:r w:rsidRPr="0060703D">
        <w:rPr>
          <w:rFonts w:ascii="Cambria" w:eastAsia="Times New Roman" w:hAnsi="Cambria" w:cs="Calibri"/>
          <w:sz w:val="24"/>
          <w:szCs w:val="24"/>
          <w:lang w:val="en-US"/>
        </w:rPr>
        <w:tab/>
      </w:r>
      <w:r w:rsidRPr="0060703D">
        <w:rPr>
          <w:rFonts w:ascii="Cambria" w:eastAsia="Times New Roman" w:hAnsi="Cambria" w:cs="Calibri"/>
          <w:sz w:val="24"/>
          <w:szCs w:val="24"/>
          <w:lang w:val="en-US"/>
        </w:rPr>
        <w:tab/>
      </w:r>
      <w:r w:rsidRPr="0060703D">
        <w:rPr>
          <w:rFonts w:ascii="Cambria" w:eastAsia="Times New Roman" w:hAnsi="Cambria" w:cs="Calibri"/>
          <w:b/>
          <w:sz w:val="24"/>
          <w:szCs w:val="24"/>
          <w:lang w:val="en-US"/>
        </w:rPr>
        <w:t>ЗА ИЗПЪЛНИТЕЛЯ,</w:t>
      </w:r>
    </w:p>
    <w:p w14:paraId="38678873" w14:textId="45102B6C" w:rsidR="00CE7101" w:rsidRPr="0060703D" w:rsidRDefault="00CE7101" w:rsidP="001555CC">
      <w:pPr>
        <w:spacing w:after="0" w:line="240" w:lineRule="auto"/>
        <w:jc w:val="both"/>
        <w:rPr>
          <w:rFonts w:ascii="Cambria" w:eastAsia="Times New Roman" w:hAnsi="Cambria" w:cs="Calibri"/>
          <w:sz w:val="24"/>
          <w:szCs w:val="24"/>
          <w:lang w:val="en-US"/>
        </w:rPr>
      </w:pPr>
      <w:r w:rsidRPr="0060703D">
        <w:rPr>
          <w:rFonts w:ascii="Cambria" w:eastAsia="Times New Roman" w:hAnsi="Cambria" w:cs="Calibri"/>
          <w:sz w:val="24"/>
          <w:szCs w:val="24"/>
        </w:rPr>
        <w:tab/>
      </w:r>
      <w:r w:rsidRPr="0060703D">
        <w:rPr>
          <w:rFonts w:ascii="Cambria" w:eastAsia="Times New Roman" w:hAnsi="Cambria" w:cs="Calibri"/>
          <w:sz w:val="24"/>
          <w:szCs w:val="24"/>
        </w:rPr>
        <w:tab/>
      </w:r>
      <w:r w:rsidRPr="0060703D">
        <w:rPr>
          <w:rFonts w:ascii="Cambria" w:eastAsia="Times New Roman" w:hAnsi="Cambria" w:cs="Calibri"/>
          <w:sz w:val="24"/>
          <w:szCs w:val="24"/>
          <w:lang w:val="en-US"/>
        </w:rPr>
        <w:tab/>
      </w:r>
    </w:p>
    <w:p w14:paraId="1C692D81" w14:textId="50DE2E81" w:rsidR="00CE7101" w:rsidRPr="0060703D" w:rsidRDefault="00CE7101" w:rsidP="00CE7101">
      <w:pPr>
        <w:spacing w:after="0" w:line="240" w:lineRule="auto"/>
        <w:jc w:val="both"/>
        <w:rPr>
          <w:rFonts w:ascii="Cambria" w:eastAsia="Times New Roman" w:hAnsi="Cambria" w:cs="Calibri"/>
          <w:b/>
          <w:sz w:val="24"/>
          <w:szCs w:val="24"/>
        </w:rPr>
      </w:pPr>
      <w:r w:rsidRPr="0060703D">
        <w:rPr>
          <w:rFonts w:ascii="Cambria" w:eastAsia="Times New Roman" w:hAnsi="Cambria" w:cs="Calibri"/>
          <w:b/>
          <w:sz w:val="24"/>
          <w:szCs w:val="24"/>
          <w:lang w:val="en-US"/>
        </w:rPr>
        <w:t>_____________________________________________</w:t>
      </w:r>
      <w:r w:rsidRPr="0060703D">
        <w:rPr>
          <w:rFonts w:ascii="Cambria" w:eastAsia="Times New Roman" w:hAnsi="Cambria" w:cs="Calibri"/>
          <w:b/>
          <w:sz w:val="24"/>
          <w:szCs w:val="24"/>
          <w:lang w:val="en-US"/>
        </w:rPr>
        <w:tab/>
      </w:r>
      <w:r w:rsidRPr="0060703D">
        <w:rPr>
          <w:rFonts w:ascii="Cambria" w:eastAsia="Times New Roman" w:hAnsi="Cambria" w:cs="Calibri"/>
          <w:b/>
          <w:sz w:val="24"/>
          <w:szCs w:val="24"/>
          <w:lang w:val="en-US"/>
        </w:rPr>
        <w:tab/>
      </w:r>
      <w:r w:rsidR="00333307" w:rsidRPr="0060703D">
        <w:rPr>
          <w:rFonts w:ascii="Cambria" w:eastAsia="Times New Roman" w:hAnsi="Cambria" w:cs="Calibri"/>
          <w:sz w:val="24"/>
          <w:szCs w:val="24"/>
          <w:lang w:val="en-US"/>
        </w:rPr>
        <w:t>___________________________________________</w:t>
      </w:r>
    </w:p>
    <w:p w14:paraId="5617209C" w14:textId="1F9F9C79" w:rsidR="00333307" w:rsidRPr="0060703D" w:rsidRDefault="00333307" w:rsidP="00CE7101">
      <w:pPr>
        <w:spacing w:after="0" w:line="240" w:lineRule="auto"/>
        <w:jc w:val="both"/>
        <w:rPr>
          <w:rFonts w:ascii="Cambria" w:eastAsia="Times New Roman" w:hAnsi="Cambria" w:cs="Calibri"/>
          <w:b/>
          <w:sz w:val="24"/>
          <w:szCs w:val="24"/>
          <w:lang w:val="en-US"/>
        </w:rPr>
      </w:pPr>
    </w:p>
    <w:p w14:paraId="48782630" w14:textId="77777777" w:rsidR="00CE7101" w:rsidRPr="0060703D" w:rsidRDefault="00CE7101" w:rsidP="00CE7101">
      <w:pPr>
        <w:spacing w:after="0" w:line="240" w:lineRule="auto"/>
        <w:jc w:val="both"/>
        <w:rPr>
          <w:rFonts w:ascii="Cambria" w:eastAsia="Times New Roman" w:hAnsi="Cambria" w:cs="Calibri"/>
          <w:b/>
          <w:sz w:val="24"/>
          <w:szCs w:val="24"/>
          <w:lang w:val="en-US"/>
        </w:rPr>
      </w:pPr>
    </w:p>
    <w:p w14:paraId="445DDE99" w14:textId="77777777" w:rsidR="00CE7101" w:rsidRPr="0060703D"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_____________________________________________</w:t>
      </w:r>
    </w:p>
    <w:p w14:paraId="61AB393A" w14:textId="77777777" w:rsidR="00CB2DE4"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ГЛАВЕН СЧЕТОВОДИТЕЛ</w:t>
      </w:r>
      <w:r w:rsidRPr="0060703D">
        <w:rPr>
          <w:rFonts w:ascii="Cambria" w:eastAsia="Times New Roman" w:hAnsi="Cambria" w:cs="Calibri"/>
          <w:b/>
          <w:sz w:val="24"/>
          <w:szCs w:val="24"/>
          <w:lang w:val="en-US"/>
        </w:rPr>
        <w:tab/>
      </w:r>
    </w:p>
    <w:p w14:paraId="70564C97" w14:textId="77777777" w:rsidR="00CB2DE4" w:rsidRDefault="00CB2DE4" w:rsidP="00CE7101">
      <w:pPr>
        <w:spacing w:after="0" w:line="240" w:lineRule="auto"/>
        <w:jc w:val="both"/>
        <w:rPr>
          <w:rFonts w:ascii="Cambria" w:eastAsia="Times New Roman" w:hAnsi="Cambria" w:cs="Calibri"/>
          <w:b/>
          <w:sz w:val="24"/>
          <w:szCs w:val="24"/>
          <w:lang w:val="en-US"/>
        </w:rPr>
      </w:pPr>
    </w:p>
    <w:p w14:paraId="56290A93" w14:textId="77777777" w:rsidR="00CB2DE4" w:rsidRDefault="00CB2DE4" w:rsidP="00CE7101">
      <w:pPr>
        <w:spacing w:after="0" w:line="240" w:lineRule="auto"/>
        <w:jc w:val="both"/>
        <w:rPr>
          <w:rFonts w:ascii="Cambria" w:eastAsia="Times New Roman" w:hAnsi="Cambria" w:cs="Calibri"/>
          <w:b/>
          <w:sz w:val="24"/>
          <w:szCs w:val="24"/>
          <w:lang w:val="en-US"/>
        </w:rPr>
      </w:pPr>
    </w:p>
    <w:p w14:paraId="60B88622" w14:textId="77777777" w:rsidR="004506E5" w:rsidRDefault="004506E5" w:rsidP="00CE7101">
      <w:pPr>
        <w:spacing w:after="0" w:line="240" w:lineRule="auto"/>
        <w:jc w:val="both"/>
        <w:rPr>
          <w:rFonts w:ascii="Cambria" w:eastAsia="Times New Roman" w:hAnsi="Cambria" w:cs="Calibri"/>
          <w:b/>
          <w:sz w:val="24"/>
          <w:szCs w:val="24"/>
          <w:lang w:val="en-US"/>
        </w:rPr>
      </w:pPr>
    </w:p>
    <w:p w14:paraId="3AFAFFC9" w14:textId="50DA45E7" w:rsidR="00DB35E6" w:rsidRPr="0060703D"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ab/>
      </w:r>
    </w:p>
    <w:p w14:paraId="16FBB5EF" w14:textId="77777777" w:rsidR="00CE7101" w:rsidRPr="00040BD5" w:rsidRDefault="00CE7101" w:rsidP="00CE7101">
      <w:pPr>
        <w:spacing w:after="0" w:line="240" w:lineRule="auto"/>
        <w:jc w:val="both"/>
        <w:rPr>
          <w:rFonts w:ascii="Cambria" w:eastAsia="Times New Roman" w:hAnsi="Cambria" w:cs="Times New Roman"/>
          <w:b/>
          <w:sz w:val="24"/>
          <w:szCs w:val="24"/>
          <w:lang w:eastAsia="bg-BG"/>
        </w:rPr>
      </w:pPr>
    </w:p>
    <w:sectPr w:rsidR="00CE7101" w:rsidRPr="00040BD5" w:rsidSect="009E220B">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D2AA1" w14:textId="77777777" w:rsidR="00685C9F" w:rsidRDefault="00685C9F" w:rsidP="00024EAC">
      <w:pPr>
        <w:spacing w:after="0" w:line="240" w:lineRule="auto"/>
      </w:pPr>
      <w:r>
        <w:separator/>
      </w:r>
    </w:p>
  </w:endnote>
  <w:endnote w:type="continuationSeparator" w:id="0">
    <w:p w14:paraId="3ED2C314" w14:textId="77777777" w:rsidR="00685C9F" w:rsidRDefault="00685C9F" w:rsidP="0002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248089"/>
      <w:docPartObj>
        <w:docPartGallery w:val="Page Numbers (Bottom of Page)"/>
        <w:docPartUnique/>
      </w:docPartObj>
    </w:sdtPr>
    <w:sdtEndPr>
      <w:rPr>
        <w:noProof/>
      </w:rPr>
    </w:sdtEndPr>
    <w:sdtContent>
      <w:p w14:paraId="05025BC3" w14:textId="09D2C85D" w:rsidR="0016607D" w:rsidRDefault="0016607D">
        <w:pPr>
          <w:pStyle w:val="Footer"/>
          <w:jc w:val="right"/>
        </w:pPr>
        <w:r>
          <w:fldChar w:fldCharType="begin"/>
        </w:r>
        <w:r>
          <w:instrText xml:space="preserve"> PAGE   \* MERGEFORMAT </w:instrText>
        </w:r>
        <w:r>
          <w:fldChar w:fldCharType="separate"/>
        </w:r>
        <w:r w:rsidR="00685C9F">
          <w:rPr>
            <w:noProof/>
          </w:rPr>
          <w:t>1</w:t>
        </w:r>
        <w:r>
          <w:rPr>
            <w:noProof/>
          </w:rPr>
          <w:fldChar w:fldCharType="end"/>
        </w:r>
      </w:p>
    </w:sdtContent>
  </w:sdt>
  <w:p w14:paraId="4687085A" w14:textId="77777777" w:rsidR="0016607D" w:rsidRDefault="00166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B25AA" w14:textId="77777777" w:rsidR="00685C9F" w:rsidRDefault="00685C9F" w:rsidP="00024EAC">
      <w:pPr>
        <w:spacing w:after="0" w:line="240" w:lineRule="auto"/>
      </w:pPr>
      <w:r>
        <w:separator/>
      </w:r>
    </w:p>
  </w:footnote>
  <w:footnote w:type="continuationSeparator" w:id="0">
    <w:p w14:paraId="638A0F13" w14:textId="77777777" w:rsidR="00685C9F" w:rsidRDefault="00685C9F" w:rsidP="00024EAC">
      <w:pPr>
        <w:spacing w:after="0" w:line="240" w:lineRule="auto"/>
      </w:pPr>
      <w:r>
        <w:continuationSeparator/>
      </w:r>
    </w:p>
  </w:footnote>
  <w:footnote w:id="1">
    <w:p w14:paraId="607194B6" w14:textId="77777777" w:rsidR="0016607D" w:rsidRPr="00F206B4" w:rsidRDefault="0016607D" w:rsidP="00024EAC">
      <w:pPr>
        <w:pStyle w:val="FootnoteText"/>
        <w:rPr>
          <w:lang w:val="bg-BG"/>
        </w:rPr>
      </w:pPr>
      <w:r w:rsidRPr="000E6D0E">
        <w:rPr>
          <w:rStyle w:val="FootnoteReference"/>
        </w:rPr>
        <w:footnoteRef/>
      </w:r>
      <w:r w:rsidRPr="000E6D0E">
        <w:t xml:space="preserve"> Посочва се формата</w:t>
      </w:r>
      <w:r>
        <w:t>,</w:t>
      </w:r>
      <w:r w:rsidRPr="000E6D0E">
        <w:t xml:space="preserve"> избрана от Изпълнителя</w:t>
      </w:r>
      <w:r w:rsidRPr="00F206B4">
        <w:rPr>
          <w:i/>
          <w:lang w:val="bg-BG"/>
        </w:rPr>
        <w:t xml:space="preserve">, </w:t>
      </w:r>
      <w:r w:rsidRPr="00F206B4">
        <w:rPr>
          <w:lang w:val="bg-BG"/>
        </w:rPr>
        <w:t>предвид разпоредбата на чл. 111, ал. 5 от ЗОП).</w:t>
      </w:r>
    </w:p>
    <w:p w14:paraId="0062FE09" w14:textId="77777777" w:rsidR="0016607D" w:rsidRPr="00623399" w:rsidRDefault="0016607D" w:rsidP="00024EAC">
      <w:pPr>
        <w:pStyle w:val="FootnoteText"/>
      </w:pPr>
      <w:r w:rsidRPr="000E6D0E">
        <w:t>.</w:t>
      </w:r>
    </w:p>
  </w:footnote>
  <w:footnote w:id="2">
    <w:p w14:paraId="65752C81" w14:textId="5CE2B3EE" w:rsidR="0016607D" w:rsidRPr="00F355D1" w:rsidRDefault="0016607D">
      <w:pPr>
        <w:pStyle w:val="FootnoteText"/>
        <w:rPr>
          <w:lang w:val="bg-BG"/>
        </w:rPr>
      </w:pPr>
      <w:r>
        <w:rPr>
          <w:rStyle w:val="FootnoteReference"/>
        </w:rPr>
        <w:footnoteRef/>
      </w:r>
      <w:r>
        <w:t xml:space="preserve"> </w:t>
      </w:r>
      <w:r>
        <w:rPr>
          <w:lang w:val="bg-BG"/>
        </w:rPr>
        <w:t>В случай, че не е приложимо, раздела се заличава.</w:t>
      </w:r>
    </w:p>
  </w:footnote>
  <w:footnote w:id="3">
    <w:p w14:paraId="6142B3F2" w14:textId="789A93B1" w:rsidR="00E83D82" w:rsidRPr="00E83D82" w:rsidRDefault="00E83D82">
      <w:pPr>
        <w:pStyle w:val="FootnoteText"/>
        <w:rPr>
          <w:lang w:val="bg-BG"/>
        </w:rPr>
      </w:pPr>
      <w:r>
        <w:rPr>
          <w:rStyle w:val="FootnoteReference"/>
        </w:rPr>
        <w:footnoteRef/>
      </w:r>
      <w:r>
        <w:t xml:space="preserve"> </w:t>
      </w:r>
      <w:r w:rsidR="0085218F">
        <w:t>Съществено завършване”,  означава</w:t>
      </w:r>
      <w:r w:rsidR="0085218F">
        <w:rPr>
          <w:lang w:val="bg-BG"/>
        </w:rPr>
        <w:t xml:space="preserve"> </w:t>
      </w:r>
      <w:r w:rsidR="0085218F" w:rsidRPr="0085218F">
        <w:rPr>
          <w:lang w:val="x-none"/>
        </w:rPr>
        <w:t>приключване на работите, позволяващо предаването на строежа</w:t>
      </w:r>
      <w:r w:rsidR="0085218F">
        <w:rPr>
          <w:lang w:val="bg-BG"/>
        </w:rPr>
        <w:t xml:space="preserve"> от Ипълнителя на Възложителя.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0FE"/>
    <w:multiLevelType w:val="multilevel"/>
    <w:tmpl w:val="5218CD38"/>
    <w:lvl w:ilvl="0">
      <w:start w:val="1"/>
      <w:numFmt w:val="bullet"/>
      <w:lvlText w:val=""/>
      <w:lvlJc w:val="left"/>
      <w:pPr>
        <w:tabs>
          <w:tab w:val="num" w:pos="283"/>
        </w:tabs>
        <w:ind w:left="283" w:firstLine="0"/>
      </w:pPr>
      <w:rPr>
        <w:rFonts w:ascii="Wingdings" w:hAnsi="Wingdings" w:hint="default"/>
        <w:b/>
      </w:rPr>
    </w:lvl>
    <w:lvl w:ilvl="1">
      <w:start w:val="1"/>
      <w:numFmt w:val="decimal"/>
      <w:suff w:val="nothing"/>
      <w:lvlText w:val="%1.%2."/>
      <w:lvlJc w:val="left"/>
      <w:pPr>
        <w:tabs>
          <w:tab w:val="num" w:pos="566"/>
        </w:tabs>
        <w:ind w:left="566" w:firstLine="0"/>
      </w:pPr>
      <w:rPr>
        <w:rFonts w:ascii="Arial" w:hAnsi="Arial" w:cs="Arial"/>
        <w:b/>
        <w:color w:val="auto"/>
        <w:sz w:val="24"/>
        <w:szCs w:val="24"/>
        <w:lang w:val="en-US"/>
      </w:rPr>
    </w:lvl>
    <w:lvl w:ilvl="2">
      <w:start w:val="1"/>
      <w:numFmt w:val="decimal"/>
      <w:suff w:val="nothing"/>
      <w:lvlText w:val="%1.%2.%3."/>
      <w:lvlJc w:val="left"/>
      <w:pPr>
        <w:tabs>
          <w:tab w:val="num" w:pos="283"/>
        </w:tabs>
        <w:ind w:left="283" w:firstLine="0"/>
      </w:pPr>
      <w:rPr>
        <w:rFonts w:ascii="Arial" w:hAnsi="Arial" w:cs="Arial"/>
        <w:sz w:val="24"/>
        <w:szCs w:val="24"/>
        <w:lang w:val="en-US"/>
      </w:rPr>
    </w:lvl>
    <w:lvl w:ilvl="3">
      <w:start w:val="1"/>
      <w:numFmt w:val="decimal"/>
      <w:suff w:val="nothing"/>
      <w:lvlText w:val="%1.%2.%3.%4."/>
      <w:lvlJc w:val="left"/>
      <w:pPr>
        <w:tabs>
          <w:tab w:val="num" w:pos="283"/>
        </w:tabs>
        <w:ind w:left="283" w:firstLine="0"/>
      </w:pPr>
    </w:lvl>
    <w:lvl w:ilvl="4">
      <w:start w:val="1"/>
      <w:numFmt w:val="decimal"/>
      <w:suff w:val="nothing"/>
      <w:lvlText w:val="%1.%2.%3.%4.%5."/>
      <w:lvlJc w:val="left"/>
      <w:pPr>
        <w:tabs>
          <w:tab w:val="num" w:pos="283"/>
        </w:tabs>
        <w:ind w:left="283" w:firstLine="0"/>
      </w:pPr>
    </w:lvl>
    <w:lvl w:ilvl="5">
      <w:start w:val="1"/>
      <w:numFmt w:val="decimal"/>
      <w:suff w:val="nothing"/>
      <w:lvlText w:val="%1.%2.%3.%4.%5.%6."/>
      <w:lvlJc w:val="left"/>
      <w:pPr>
        <w:tabs>
          <w:tab w:val="num" w:pos="283"/>
        </w:tabs>
        <w:ind w:left="283" w:firstLine="0"/>
      </w:pPr>
    </w:lvl>
    <w:lvl w:ilvl="6">
      <w:start w:val="1"/>
      <w:numFmt w:val="decimal"/>
      <w:suff w:val="nothing"/>
      <w:lvlText w:val="%1.%2.%3.%4.%5.%6.%7."/>
      <w:lvlJc w:val="left"/>
      <w:pPr>
        <w:tabs>
          <w:tab w:val="num" w:pos="283"/>
        </w:tabs>
        <w:ind w:left="283" w:firstLine="0"/>
      </w:pPr>
    </w:lvl>
    <w:lvl w:ilvl="7">
      <w:start w:val="1"/>
      <w:numFmt w:val="decimal"/>
      <w:suff w:val="nothing"/>
      <w:lvlText w:val="%1.%2.%3.%4.%5.%6.%7.%8."/>
      <w:lvlJc w:val="left"/>
      <w:pPr>
        <w:tabs>
          <w:tab w:val="num" w:pos="283"/>
        </w:tabs>
        <w:ind w:left="283" w:firstLine="0"/>
      </w:pPr>
    </w:lvl>
    <w:lvl w:ilvl="8">
      <w:start w:val="1"/>
      <w:numFmt w:val="decimal"/>
      <w:suff w:val="nothing"/>
      <w:lvlText w:val="%1.%2.%3.%4.%5.%6.%7.%8.%9."/>
      <w:lvlJc w:val="left"/>
      <w:pPr>
        <w:tabs>
          <w:tab w:val="num" w:pos="283"/>
        </w:tabs>
        <w:ind w:left="283" w:firstLine="0"/>
      </w:pPr>
    </w:lvl>
  </w:abstractNum>
  <w:abstractNum w:abstractNumId="1" w15:restartNumberingAfterBreak="0">
    <w:nsid w:val="06B50688"/>
    <w:multiLevelType w:val="hybridMultilevel"/>
    <w:tmpl w:val="83085FF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AA754BE"/>
    <w:multiLevelType w:val="hybridMultilevel"/>
    <w:tmpl w:val="3A2E5A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B6A5E4B"/>
    <w:multiLevelType w:val="hybridMultilevel"/>
    <w:tmpl w:val="E50A43B4"/>
    <w:lvl w:ilvl="0" w:tplc="A418B76E">
      <w:start w:val="1"/>
      <w:numFmt w:val="decimal"/>
      <w:lvlText w:val="%1."/>
      <w:lvlJc w:val="left"/>
      <w:pPr>
        <w:ind w:left="1353" w:hanging="360"/>
      </w:pPr>
      <w:rPr>
        <w:rFonts w:ascii="Cambria" w:eastAsia="Times New Roman" w:hAnsi="Cambria" w:cs="Times New Roman"/>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4" w15:restartNumberingAfterBreak="0">
    <w:nsid w:val="1F1A6E66"/>
    <w:multiLevelType w:val="hybridMultilevel"/>
    <w:tmpl w:val="97A2A424"/>
    <w:lvl w:ilvl="0" w:tplc="FF32D72A">
      <w:start w:val="1"/>
      <w:numFmt w:val="decimal"/>
      <w:lvlText w:val="%1."/>
      <w:lvlJc w:val="left"/>
      <w:pPr>
        <w:ind w:left="1140" w:hanging="4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35CF13AD"/>
    <w:multiLevelType w:val="hybridMultilevel"/>
    <w:tmpl w:val="09848E8E"/>
    <w:lvl w:ilvl="0" w:tplc="450A0F84">
      <w:start w:val="1"/>
      <w:numFmt w:val="decimal"/>
      <w:lvlText w:val="%1."/>
      <w:lvlJc w:val="left"/>
      <w:pPr>
        <w:ind w:left="1117" w:hanging="360"/>
      </w:pPr>
      <w:rPr>
        <w:rFonts w:ascii="Times New Roman" w:eastAsia="Times New Roman" w:hAnsi="Times New Roman" w:cs="Times New Roman"/>
      </w:rPr>
    </w:lvl>
    <w:lvl w:ilvl="1" w:tplc="04020003">
      <w:start w:val="1"/>
      <w:numFmt w:val="bullet"/>
      <w:lvlText w:val="o"/>
      <w:lvlJc w:val="left"/>
      <w:pPr>
        <w:ind w:left="1837" w:hanging="360"/>
      </w:pPr>
      <w:rPr>
        <w:rFonts w:ascii="Courier New" w:hAnsi="Courier New" w:cs="Courier New" w:hint="default"/>
      </w:rPr>
    </w:lvl>
    <w:lvl w:ilvl="2" w:tplc="04020005">
      <w:start w:val="1"/>
      <w:numFmt w:val="bullet"/>
      <w:lvlText w:val=""/>
      <w:lvlJc w:val="left"/>
      <w:pPr>
        <w:ind w:left="2557" w:hanging="360"/>
      </w:pPr>
      <w:rPr>
        <w:rFonts w:ascii="Wingdings" w:hAnsi="Wingdings" w:hint="default"/>
      </w:rPr>
    </w:lvl>
    <w:lvl w:ilvl="3" w:tplc="04020001">
      <w:start w:val="1"/>
      <w:numFmt w:val="bullet"/>
      <w:lvlText w:val=""/>
      <w:lvlJc w:val="left"/>
      <w:pPr>
        <w:ind w:left="3277" w:hanging="360"/>
      </w:pPr>
      <w:rPr>
        <w:rFonts w:ascii="Symbol" w:hAnsi="Symbol" w:hint="default"/>
      </w:rPr>
    </w:lvl>
    <w:lvl w:ilvl="4" w:tplc="04020003">
      <w:start w:val="1"/>
      <w:numFmt w:val="bullet"/>
      <w:lvlText w:val="o"/>
      <w:lvlJc w:val="left"/>
      <w:pPr>
        <w:ind w:left="3997" w:hanging="360"/>
      </w:pPr>
      <w:rPr>
        <w:rFonts w:ascii="Courier New" w:hAnsi="Courier New" w:cs="Courier New" w:hint="default"/>
      </w:rPr>
    </w:lvl>
    <w:lvl w:ilvl="5" w:tplc="04020005">
      <w:start w:val="1"/>
      <w:numFmt w:val="bullet"/>
      <w:lvlText w:val=""/>
      <w:lvlJc w:val="left"/>
      <w:pPr>
        <w:ind w:left="4717" w:hanging="360"/>
      </w:pPr>
      <w:rPr>
        <w:rFonts w:ascii="Wingdings" w:hAnsi="Wingdings" w:hint="default"/>
      </w:rPr>
    </w:lvl>
    <w:lvl w:ilvl="6" w:tplc="04020001">
      <w:start w:val="1"/>
      <w:numFmt w:val="bullet"/>
      <w:lvlText w:val=""/>
      <w:lvlJc w:val="left"/>
      <w:pPr>
        <w:ind w:left="5437" w:hanging="360"/>
      </w:pPr>
      <w:rPr>
        <w:rFonts w:ascii="Symbol" w:hAnsi="Symbol" w:hint="default"/>
      </w:rPr>
    </w:lvl>
    <w:lvl w:ilvl="7" w:tplc="04020003">
      <w:start w:val="1"/>
      <w:numFmt w:val="bullet"/>
      <w:lvlText w:val="o"/>
      <w:lvlJc w:val="left"/>
      <w:pPr>
        <w:ind w:left="6157" w:hanging="360"/>
      </w:pPr>
      <w:rPr>
        <w:rFonts w:ascii="Courier New" w:hAnsi="Courier New" w:cs="Courier New" w:hint="default"/>
      </w:rPr>
    </w:lvl>
    <w:lvl w:ilvl="8" w:tplc="04020005">
      <w:start w:val="1"/>
      <w:numFmt w:val="bullet"/>
      <w:lvlText w:val=""/>
      <w:lvlJc w:val="left"/>
      <w:pPr>
        <w:ind w:left="6877" w:hanging="360"/>
      </w:pPr>
      <w:rPr>
        <w:rFonts w:ascii="Wingdings" w:hAnsi="Wingdings" w:hint="default"/>
      </w:rPr>
    </w:lvl>
  </w:abstractNum>
  <w:abstractNum w:abstractNumId="6" w15:restartNumberingAfterBreak="0">
    <w:nsid w:val="40472D94"/>
    <w:multiLevelType w:val="hybridMultilevel"/>
    <w:tmpl w:val="9E1C264E"/>
    <w:lvl w:ilvl="0" w:tplc="FF8C2334">
      <w:start w:val="1"/>
      <w:numFmt w:val="decimal"/>
      <w:lvlText w:val="%1."/>
      <w:lvlJc w:val="left"/>
      <w:pPr>
        <w:ind w:left="862" w:hanging="360"/>
      </w:pPr>
      <w:rPr>
        <w:b/>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7" w15:restartNumberingAfterBreak="0">
    <w:nsid w:val="491F68E4"/>
    <w:multiLevelType w:val="hybridMultilevel"/>
    <w:tmpl w:val="C086613C"/>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1">
      <w:start w:val="1"/>
      <w:numFmt w:val="bullet"/>
      <w:lvlText w:val=""/>
      <w:lvlJc w:val="left"/>
      <w:pPr>
        <w:ind w:left="3240" w:hanging="360"/>
      </w:pPr>
      <w:rPr>
        <w:rFonts w:ascii="Symbol" w:hAnsi="Symbol" w:hint="default"/>
      </w:r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499A6502"/>
    <w:multiLevelType w:val="hybridMultilevel"/>
    <w:tmpl w:val="3FCCE6A0"/>
    <w:lvl w:ilvl="0" w:tplc="04020001">
      <w:start w:val="1"/>
      <w:numFmt w:val="bullet"/>
      <w:lvlText w:val=""/>
      <w:lvlJc w:val="left"/>
      <w:pPr>
        <w:ind w:left="1344" w:hanging="360"/>
      </w:pPr>
      <w:rPr>
        <w:rFonts w:ascii="Symbol" w:hAnsi="Symbol" w:hint="default"/>
      </w:rPr>
    </w:lvl>
    <w:lvl w:ilvl="1" w:tplc="04020003" w:tentative="1">
      <w:start w:val="1"/>
      <w:numFmt w:val="bullet"/>
      <w:lvlText w:val="o"/>
      <w:lvlJc w:val="left"/>
      <w:pPr>
        <w:ind w:left="2064" w:hanging="360"/>
      </w:pPr>
      <w:rPr>
        <w:rFonts w:ascii="Courier New" w:hAnsi="Courier New" w:cs="Courier New" w:hint="default"/>
      </w:rPr>
    </w:lvl>
    <w:lvl w:ilvl="2" w:tplc="04020005" w:tentative="1">
      <w:start w:val="1"/>
      <w:numFmt w:val="bullet"/>
      <w:lvlText w:val=""/>
      <w:lvlJc w:val="left"/>
      <w:pPr>
        <w:ind w:left="2784" w:hanging="360"/>
      </w:pPr>
      <w:rPr>
        <w:rFonts w:ascii="Wingdings" w:hAnsi="Wingdings" w:hint="default"/>
      </w:rPr>
    </w:lvl>
    <w:lvl w:ilvl="3" w:tplc="04020001" w:tentative="1">
      <w:start w:val="1"/>
      <w:numFmt w:val="bullet"/>
      <w:lvlText w:val=""/>
      <w:lvlJc w:val="left"/>
      <w:pPr>
        <w:ind w:left="3504" w:hanging="360"/>
      </w:pPr>
      <w:rPr>
        <w:rFonts w:ascii="Symbol" w:hAnsi="Symbol" w:hint="default"/>
      </w:rPr>
    </w:lvl>
    <w:lvl w:ilvl="4" w:tplc="04020003" w:tentative="1">
      <w:start w:val="1"/>
      <w:numFmt w:val="bullet"/>
      <w:lvlText w:val="o"/>
      <w:lvlJc w:val="left"/>
      <w:pPr>
        <w:ind w:left="4224" w:hanging="360"/>
      </w:pPr>
      <w:rPr>
        <w:rFonts w:ascii="Courier New" w:hAnsi="Courier New" w:cs="Courier New" w:hint="default"/>
      </w:rPr>
    </w:lvl>
    <w:lvl w:ilvl="5" w:tplc="04020005" w:tentative="1">
      <w:start w:val="1"/>
      <w:numFmt w:val="bullet"/>
      <w:lvlText w:val=""/>
      <w:lvlJc w:val="left"/>
      <w:pPr>
        <w:ind w:left="4944" w:hanging="360"/>
      </w:pPr>
      <w:rPr>
        <w:rFonts w:ascii="Wingdings" w:hAnsi="Wingdings" w:hint="default"/>
      </w:rPr>
    </w:lvl>
    <w:lvl w:ilvl="6" w:tplc="04020001" w:tentative="1">
      <w:start w:val="1"/>
      <w:numFmt w:val="bullet"/>
      <w:lvlText w:val=""/>
      <w:lvlJc w:val="left"/>
      <w:pPr>
        <w:ind w:left="5664" w:hanging="360"/>
      </w:pPr>
      <w:rPr>
        <w:rFonts w:ascii="Symbol" w:hAnsi="Symbol" w:hint="default"/>
      </w:rPr>
    </w:lvl>
    <w:lvl w:ilvl="7" w:tplc="04020003" w:tentative="1">
      <w:start w:val="1"/>
      <w:numFmt w:val="bullet"/>
      <w:lvlText w:val="o"/>
      <w:lvlJc w:val="left"/>
      <w:pPr>
        <w:ind w:left="6384" w:hanging="360"/>
      </w:pPr>
      <w:rPr>
        <w:rFonts w:ascii="Courier New" w:hAnsi="Courier New" w:cs="Courier New" w:hint="default"/>
      </w:rPr>
    </w:lvl>
    <w:lvl w:ilvl="8" w:tplc="04020005" w:tentative="1">
      <w:start w:val="1"/>
      <w:numFmt w:val="bullet"/>
      <w:lvlText w:val=""/>
      <w:lvlJc w:val="left"/>
      <w:pPr>
        <w:ind w:left="7104" w:hanging="360"/>
      </w:pPr>
      <w:rPr>
        <w:rFonts w:ascii="Wingdings" w:hAnsi="Wingdings" w:hint="default"/>
      </w:rPr>
    </w:lvl>
  </w:abstractNum>
  <w:abstractNum w:abstractNumId="9" w15:restartNumberingAfterBreak="0">
    <w:nsid w:val="50092465"/>
    <w:multiLevelType w:val="hybridMultilevel"/>
    <w:tmpl w:val="7B947B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EEE2DCE"/>
    <w:multiLevelType w:val="hybridMultilevel"/>
    <w:tmpl w:val="C666DF48"/>
    <w:lvl w:ilvl="0" w:tplc="B644D83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6AE35E79"/>
    <w:multiLevelType w:val="hybridMultilevel"/>
    <w:tmpl w:val="FFA0503C"/>
    <w:lvl w:ilvl="0" w:tplc="E322374E">
      <w:start w:val="3"/>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6B3B0B25"/>
    <w:multiLevelType w:val="hybridMultilevel"/>
    <w:tmpl w:val="E50A43B4"/>
    <w:lvl w:ilvl="0" w:tplc="A418B76E">
      <w:start w:val="1"/>
      <w:numFmt w:val="decimal"/>
      <w:lvlText w:val="%1."/>
      <w:lvlJc w:val="left"/>
      <w:pPr>
        <w:ind w:left="720" w:hanging="360"/>
      </w:pPr>
      <w:rPr>
        <w:rFonts w:ascii="Cambria" w:eastAsia="Times New Roman" w:hAnsi="Cambria" w:cs="Times New Roman"/>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9045ABF"/>
    <w:multiLevelType w:val="hybridMultilevel"/>
    <w:tmpl w:val="3FAAEEA6"/>
    <w:lvl w:ilvl="0" w:tplc="EA6E02FC">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B45CF"/>
    <w:multiLevelType w:val="hybridMultilevel"/>
    <w:tmpl w:val="495A8F1A"/>
    <w:lvl w:ilvl="0" w:tplc="803CFB7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8"/>
  </w:num>
  <w:num w:numId="2">
    <w:abstractNumId w:val="5"/>
  </w:num>
  <w:num w:numId="3">
    <w:abstractNumId w:val="11"/>
  </w:num>
  <w:num w:numId="4">
    <w:abstractNumId w:val="6"/>
  </w:num>
  <w:num w:numId="5">
    <w:abstractNumId w:val="10"/>
  </w:num>
  <w:num w:numId="6">
    <w:abstractNumId w:val="14"/>
  </w:num>
  <w:num w:numId="7">
    <w:abstractNumId w:val="4"/>
  </w:num>
  <w:num w:numId="8">
    <w:abstractNumId w:val="13"/>
  </w:num>
  <w:num w:numId="9">
    <w:abstractNumId w:val="7"/>
  </w:num>
  <w:num w:numId="10">
    <w:abstractNumId w:val="0"/>
  </w:num>
  <w:num w:numId="11">
    <w:abstractNumId w:val="12"/>
  </w:num>
  <w:num w:numId="12">
    <w:abstractNumId w:val="3"/>
  </w:num>
  <w:num w:numId="13">
    <w:abstractNumId w:val="5"/>
  </w:num>
  <w:num w:numId="14">
    <w:abstractNumId w:val="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AC"/>
    <w:rsid w:val="00004352"/>
    <w:rsid w:val="00006A39"/>
    <w:rsid w:val="00013A12"/>
    <w:rsid w:val="00022A84"/>
    <w:rsid w:val="00024EAC"/>
    <w:rsid w:val="00030E9A"/>
    <w:rsid w:val="000312CF"/>
    <w:rsid w:val="00032F66"/>
    <w:rsid w:val="00040BD5"/>
    <w:rsid w:val="00056A5F"/>
    <w:rsid w:val="00070258"/>
    <w:rsid w:val="000708AE"/>
    <w:rsid w:val="00095BF4"/>
    <w:rsid w:val="000A6FBC"/>
    <w:rsid w:val="000C4E87"/>
    <w:rsid w:val="000D0190"/>
    <w:rsid w:val="00105FC8"/>
    <w:rsid w:val="00122E0C"/>
    <w:rsid w:val="001329C4"/>
    <w:rsid w:val="00147DE3"/>
    <w:rsid w:val="001555CC"/>
    <w:rsid w:val="00157920"/>
    <w:rsid w:val="0016607D"/>
    <w:rsid w:val="0017221A"/>
    <w:rsid w:val="00173999"/>
    <w:rsid w:val="00181FBA"/>
    <w:rsid w:val="001A0DF4"/>
    <w:rsid w:val="001B6B85"/>
    <w:rsid w:val="001C6B87"/>
    <w:rsid w:val="001F5C4A"/>
    <w:rsid w:val="002068A6"/>
    <w:rsid w:val="002151BE"/>
    <w:rsid w:val="00233CA8"/>
    <w:rsid w:val="00235367"/>
    <w:rsid w:val="00240BED"/>
    <w:rsid w:val="00246825"/>
    <w:rsid w:val="00254A32"/>
    <w:rsid w:val="002719A0"/>
    <w:rsid w:val="00275E3B"/>
    <w:rsid w:val="00290852"/>
    <w:rsid w:val="002A1424"/>
    <w:rsid w:val="002C4C08"/>
    <w:rsid w:val="002C4DF3"/>
    <w:rsid w:val="002D0F11"/>
    <w:rsid w:val="002D3187"/>
    <w:rsid w:val="002E64AD"/>
    <w:rsid w:val="002F4C09"/>
    <w:rsid w:val="003226E2"/>
    <w:rsid w:val="00322DB4"/>
    <w:rsid w:val="00323BEE"/>
    <w:rsid w:val="00333307"/>
    <w:rsid w:val="003363E1"/>
    <w:rsid w:val="00346DF6"/>
    <w:rsid w:val="00356164"/>
    <w:rsid w:val="00357EB7"/>
    <w:rsid w:val="003631EC"/>
    <w:rsid w:val="00364ECC"/>
    <w:rsid w:val="00383694"/>
    <w:rsid w:val="00384B65"/>
    <w:rsid w:val="00395BEF"/>
    <w:rsid w:val="003A175B"/>
    <w:rsid w:val="003A4345"/>
    <w:rsid w:val="003B2438"/>
    <w:rsid w:val="003C1CB3"/>
    <w:rsid w:val="003D33E7"/>
    <w:rsid w:val="003E5CC0"/>
    <w:rsid w:val="003F6AAB"/>
    <w:rsid w:val="00423B30"/>
    <w:rsid w:val="004506E5"/>
    <w:rsid w:val="00457EFD"/>
    <w:rsid w:val="00460C0F"/>
    <w:rsid w:val="004720C2"/>
    <w:rsid w:val="004B46E6"/>
    <w:rsid w:val="004D65F5"/>
    <w:rsid w:val="004F5333"/>
    <w:rsid w:val="005020F6"/>
    <w:rsid w:val="00524DBC"/>
    <w:rsid w:val="005272B7"/>
    <w:rsid w:val="00533000"/>
    <w:rsid w:val="00536A19"/>
    <w:rsid w:val="005478FE"/>
    <w:rsid w:val="00561442"/>
    <w:rsid w:val="00584B97"/>
    <w:rsid w:val="005928E2"/>
    <w:rsid w:val="0059307E"/>
    <w:rsid w:val="005A1C13"/>
    <w:rsid w:val="005A201E"/>
    <w:rsid w:val="005A3A98"/>
    <w:rsid w:val="005B2592"/>
    <w:rsid w:val="005C70FE"/>
    <w:rsid w:val="0060703D"/>
    <w:rsid w:val="0063075F"/>
    <w:rsid w:val="00631C08"/>
    <w:rsid w:val="00656E81"/>
    <w:rsid w:val="00657905"/>
    <w:rsid w:val="006619E7"/>
    <w:rsid w:val="00664FAB"/>
    <w:rsid w:val="00685C9F"/>
    <w:rsid w:val="00694D6B"/>
    <w:rsid w:val="006B18BE"/>
    <w:rsid w:val="006D15FE"/>
    <w:rsid w:val="006D1983"/>
    <w:rsid w:val="006F1FA6"/>
    <w:rsid w:val="00731653"/>
    <w:rsid w:val="00733D39"/>
    <w:rsid w:val="0075524A"/>
    <w:rsid w:val="007603AF"/>
    <w:rsid w:val="0076704B"/>
    <w:rsid w:val="00780C3C"/>
    <w:rsid w:val="007925A6"/>
    <w:rsid w:val="00797828"/>
    <w:rsid w:val="007A1816"/>
    <w:rsid w:val="007A2C75"/>
    <w:rsid w:val="007B1525"/>
    <w:rsid w:val="007B1AC2"/>
    <w:rsid w:val="007B2BB9"/>
    <w:rsid w:val="007C67CF"/>
    <w:rsid w:val="007C6E70"/>
    <w:rsid w:val="007E41C3"/>
    <w:rsid w:val="00815F02"/>
    <w:rsid w:val="00821038"/>
    <w:rsid w:val="00824DD8"/>
    <w:rsid w:val="008252E2"/>
    <w:rsid w:val="00834154"/>
    <w:rsid w:val="00837D6A"/>
    <w:rsid w:val="0085218F"/>
    <w:rsid w:val="00854E67"/>
    <w:rsid w:val="008643D6"/>
    <w:rsid w:val="008679FA"/>
    <w:rsid w:val="00876646"/>
    <w:rsid w:val="00897DE5"/>
    <w:rsid w:val="008A0368"/>
    <w:rsid w:val="008C5BF7"/>
    <w:rsid w:val="008D48B2"/>
    <w:rsid w:val="00901104"/>
    <w:rsid w:val="00916924"/>
    <w:rsid w:val="00930357"/>
    <w:rsid w:val="009406A7"/>
    <w:rsid w:val="00940D5A"/>
    <w:rsid w:val="009637A8"/>
    <w:rsid w:val="00970572"/>
    <w:rsid w:val="009751F2"/>
    <w:rsid w:val="00977E46"/>
    <w:rsid w:val="0098005C"/>
    <w:rsid w:val="00984A04"/>
    <w:rsid w:val="00993DF9"/>
    <w:rsid w:val="009A39A7"/>
    <w:rsid w:val="009A5F80"/>
    <w:rsid w:val="009B47EE"/>
    <w:rsid w:val="009C4E51"/>
    <w:rsid w:val="009E220B"/>
    <w:rsid w:val="009E4946"/>
    <w:rsid w:val="009F376D"/>
    <w:rsid w:val="00A120C3"/>
    <w:rsid w:val="00A14FB5"/>
    <w:rsid w:val="00A33CF2"/>
    <w:rsid w:val="00A43631"/>
    <w:rsid w:val="00A57849"/>
    <w:rsid w:val="00A60321"/>
    <w:rsid w:val="00A63E93"/>
    <w:rsid w:val="00A67E47"/>
    <w:rsid w:val="00A83087"/>
    <w:rsid w:val="00AA0D06"/>
    <w:rsid w:val="00AC5E26"/>
    <w:rsid w:val="00AE765D"/>
    <w:rsid w:val="00AF6DBD"/>
    <w:rsid w:val="00AF6E37"/>
    <w:rsid w:val="00B17452"/>
    <w:rsid w:val="00B22868"/>
    <w:rsid w:val="00B3074B"/>
    <w:rsid w:val="00B317FF"/>
    <w:rsid w:val="00B35739"/>
    <w:rsid w:val="00B6738C"/>
    <w:rsid w:val="00B971FD"/>
    <w:rsid w:val="00BB6513"/>
    <w:rsid w:val="00BC3246"/>
    <w:rsid w:val="00BC3EFF"/>
    <w:rsid w:val="00BE0360"/>
    <w:rsid w:val="00C11B46"/>
    <w:rsid w:val="00C26327"/>
    <w:rsid w:val="00C30D5C"/>
    <w:rsid w:val="00C408F9"/>
    <w:rsid w:val="00C83291"/>
    <w:rsid w:val="00C96A19"/>
    <w:rsid w:val="00CB2DE4"/>
    <w:rsid w:val="00CC3703"/>
    <w:rsid w:val="00CC41C1"/>
    <w:rsid w:val="00CC7C33"/>
    <w:rsid w:val="00CE6846"/>
    <w:rsid w:val="00CE7101"/>
    <w:rsid w:val="00CF7E22"/>
    <w:rsid w:val="00CF7F1D"/>
    <w:rsid w:val="00D00C5C"/>
    <w:rsid w:val="00D107A8"/>
    <w:rsid w:val="00D645AD"/>
    <w:rsid w:val="00D65282"/>
    <w:rsid w:val="00D7312A"/>
    <w:rsid w:val="00D96114"/>
    <w:rsid w:val="00DB2467"/>
    <w:rsid w:val="00DB35E6"/>
    <w:rsid w:val="00DC720C"/>
    <w:rsid w:val="00DD4A21"/>
    <w:rsid w:val="00DE33BF"/>
    <w:rsid w:val="00DE617D"/>
    <w:rsid w:val="00E046E8"/>
    <w:rsid w:val="00E11059"/>
    <w:rsid w:val="00E23800"/>
    <w:rsid w:val="00E26035"/>
    <w:rsid w:val="00E31562"/>
    <w:rsid w:val="00E32DAE"/>
    <w:rsid w:val="00E453C8"/>
    <w:rsid w:val="00E53596"/>
    <w:rsid w:val="00E670AF"/>
    <w:rsid w:val="00E83D82"/>
    <w:rsid w:val="00E96160"/>
    <w:rsid w:val="00EA098C"/>
    <w:rsid w:val="00EC6574"/>
    <w:rsid w:val="00EE1E45"/>
    <w:rsid w:val="00EE5567"/>
    <w:rsid w:val="00F00142"/>
    <w:rsid w:val="00F21D7B"/>
    <w:rsid w:val="00F355D1"/>
    <w:rsid w:val="00F476AA"/>
    <w:rsid w:val="00F63FFA"/>
    <w:rsid w:val="00F66564"/>
    <w:rsid w:val="00FA1882"/>
    <w:rsid w:val="00FD5B8E"/>
    <w:rsid w:val="00FD5E13"/>
    <w:rsid w:val="00FE59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A368"/>
  <w15:chartTrackingRefBased/>
  <w15:docId w15:val="{2D8B8D97-BDB6-47F5-BA90-C59B7B0C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E70"/>
  </w:style>
  <w:style w:type="paragraph" w:styleId="Heading2">
    <w:name w:val="heading 2"/>
    <w:basedOn w:val="Normal"/>
    <w:next w:val="Normal"/>
    <w:link w:val="Heading2Char"/>
    <w:unhideWhenUsed/>
    <w:qFormat/>
    <w:rsid w:val="00024EAC"/>
    <w:pPr>
      <w:suppressAutoHyphens/>
      <w:spacing w:after="120" w:line="240" w:lineRule="auto"/>
      <w:ind w:firstLine="706"/>
      <w:outlineLvl w:val="1"/>
    </w:pPr>
    <w:rPr>
      <w:rFonts w:ascii="Times New Roman" w:eastAsia="Calibri" w:hAnsi="Times New Roman" w:cs="Times New Roman"/>
      <w:b/>
      <w:bCs/>
      <w:sz w:val="24"/>
      <w:szCs w:val="24"/>
      <w:u w:val="single"/>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4EAC"/>
    <w:rPr>
      <w:rFonts w:ascii="Times New Roman" w:eastAsia="Calibri" w:hAnsi="Times New Roman" w:cs="Times New Roman"/>
      <w:b/>
      <w:bCs/>
      <w:sz w:val="24"/>
      <w:szCs w:val="24"/>
      <w:u w:val="single"/>
      <w:lang w:val="x-none" w:eastAsia="zh-CN"/>
    </w:rPr>
  </w:style>
  <w:style w:type="numbering" w:customStyle="1" w:styleId="NoList1">
    <w:name w:val="No List1"/>
    <w:next w:val="NoList"/>
    <w:uiPriority w:val="99"/>
    <w:semiHidden/>
    <w:unhideWhenUsed/>
    <w:rsid w:val="00024EAC"/>
  </w:style>
  <w:style w:type="paragraph" w:styleId="ListParagraph">
    <w:name w:val="List Paragraph"/>
    <w:aliases w:val="Colorful List Accent 1"/>
    <w:basedOn w:val="Normal"/>
    <w:link w:val="ListParagraphChar"/>
    <w:uiPriority w:val="34"/>
    <w:qFormat/>
    <w:rsid w:val="00024EAC"/>
    <w:pPr>
      <w:spacing w:after="0" w:line="240" w:lineRule="auto"/>
      <w:ind w:left="720"/>
      <w:contextualSpacing/>
      <w:jc w:val="both"/>
    </w:pPr>
    <w:rPr>
      <w:rFonts w:ascii="Arial" w:eastAsia="Times New Roman" w:hAnsi="Arial" w:cs="Times New Roman"/>
      <w:sz w:val="24"/>
      <w:szCs w:val="20"/>
      <w:lang w:val="x-none" w:eastAsia="x-none"/>
    </w:rPr>
  </w:style>
  <w:style w:type="character" w:styleId="CommentReference">
    <w:name w:val="annotation reference"/>
    <w:uiPriority w:val="99"/>
    <w:rsid w:val="00024EAC"/>
    <w:rPr>
      <w:rFonts w:cs="Times New Roman"/>
      <w:sz w:val="16"/>
      <w:szCs w:val="16"/>
    </w:rPr>
  </w:style>
  <w:style w:type="paragraph" w:styleId="CommentText">
    <w:name w:val="annotation text"/>
    <w:basedOn w:val="Normal"/>
    <w:link w:val="CommentTextChar"/>
    <w:uiPriority w:val="99"/>
    <w:rsid w:val="00024EAC"/>
    <w:pPr>
      <w:spacing w:after="0" w:line="240" w:lineRule="auto"/>
      <w:jc w:val="both"/>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024EAC"/>
    <w:rPr>
      <w:rFonts w:ascii="Times New Roman" w:eastAsia="Calibri" w:hAnsi="Times New Roman" w:cs="Times New Roman"/>
      <w:sz w:val="20"/>
      <w:szCs w:val="20"/>
      <w:lang w:val="x-none" w:eastAsia="x-none"/>
    </w:rPr>
  </w:style>
  <w:style w:type="character" w:styleId="FootnoteReference">
    <w:name w:val="footnote reference"/>
    <w:aliases w:val="Footnote symbol"/>
    <w:uiPriority w:val="99"/>
    <w:rsid w:val="00024EAC"/>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024EAC"/>
    <w:pPr>
      <w:spacing w:after="0" w:line="240" w:lineRule="auto"/>
      <w:jc w:val="both"/>
    </w:pPr>
    <w:rPr>
      <w:rFonts w:ascii="Calibri" w:eastAsia="PMingLiU" w:hAnsi="Calibri"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024EAC"/>
    <w:rPr>
      <w:rFonts w:ascii="Calibri" w:eastAsia="PMingLiU" w:hAnsi="Calibri" w:cs="Times New Roman"/>
      <w:sz w:val="20"/>
      <w:szCs w:val="20"/>
      <w:lang w:val="en-GB"/>
    </w:rPr>
  </w:style>
  <w:style w:type="character" w:customStyle="1" w:styleId="ListParagraphChar">
    <w:name w:val="List Paragraph Char"/>
    <w:aliases w:val="Colorful List Accent 1 Char"/>
    <w:link w:val="ListParagraph"/>
    <w:uiPriority w:val="34"/>
    <w:locked/>
    <w:rsid w:val="00024EAC"/>
    <w:rPr>
      <w:rFonts w:ascii="Arial" w:eastAsia="Times New Roman" w:hAnsi="Arial" w:cs="Times New Roman"/>
      <w:sz w:val="24"/>
      <w:szCs w:val="20"/>
      <w:lang w:val="x-none" w:eastAsia="x-none"/>
    </w:rPr>
  </w:style>
  <w:style w:type="paragraph" w:styleId="BalloonText">
    <w:name w:val="Balloon Text"/>
    <w:basedOn w:val="Normal"/>
    <w:link w:val="BalloonTextChar"/>
    <w:uiPriority w:val="99"/>
    <w:semiHidden/>
    <w:unhideWhenUsed/>
    <w:rsid w:val="00024EA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024EAC"/>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024EAC"/>
    <w:pPr>
      <w:spacing w:after="160" w:line="259" w:lineRule="auto"/>
      <w:jc w:val="left"/>
    </w:pPr>
    <w:rPr>
      <w:rFonts w:ascii="Calibri" w:hAnsi="Calibri"/>
      <w:b/>
      <w:bCs/>
      <w:lang w:val="bg-BG" w:eastAsia="en-US"/>
    </w:rPr>
  </w:style>
  <w:style w:type="character" w:customStyle="1" w:styleId="CommentSubjectChar">
    <w:name w:val="Comment Subject Char"/>
    <w:basedOn w:val="CommentTextChar"/>
    <w:link w:val="CommentSubject"/>
    <w:uiPriority w:val="99"/>
    <w:semiHidden/>
    <w:rsid w:val="00024EAC"/>
    <w:rPr>
      <w:rFonts w:ascii="Calibri" w:eastAsia="Calibri" w:hAnsi="Calibri" w:cs="Times New Roman"/>
      <w:b/>
      <w:bCs/>
      <w:sz w:val="20"/>
      <w:szCs w:val="20"/>
      <w:lang w:val="x-none" w:eastAsia="x-none"/>
    </w:rPr>
  </w:style>
  <w:style w:type="character" w:customStyle="1" w:styleId="alcapt">
    <w:name w:val="al_capt"/>
    <w:rsid w:val="00024EAC"/>
  </w:style>
  <w:style w:type="paragraph" w:styleId="Header">
    <w:name w:val="header"/>
    <w:aliases w:val="(17) EPR Header Char Char,(17) EPR Header Char"/>
    <w:basedOn w:val="Normal"/>
    <w:link w:val="HeaderChar"/>
    <w:uiPriority w:val="99"/>
    <w:unhideWhenUsed/>
    <w:rsid w:val="00024EAC"/>
    <w:pPr>
      <w:tabs>
        <w:tab w:val="center" w:pos="4680"/>
        <w:tab w:val="right" w:pos="9360"/>
      </w:tabs>
      <w:spacing w:after="0" w:line="240" w:lineRule="auto"/>
      <w:jc w:val="both"/>
    </w:pPr>
    <w:rPr>
      <w:rFonts w:ascii="Calibri" w:eastAsia="Calibri" w:hAnsi="Calibri" w:cs="Times New Roman"/>
      <w:lang w:val="en-US"/>
    </w:rPr>
  </w:style>
  <w:style w:type="character" w:customStyle="1" w:styleId="HeaderChar">
    <w:name w:val="Header Char"/>
    <w:aliases w:val="(17) EPR Header Char Char Char,(17) EPR Header Char Char1"/>
    <w:basedOn w:val="DefaultParagraphFont"/>
    <w:link w:val="Header"/>
    <w:uiPriority w:val="99"/>
    <w:rsid w:val="00024EAC"/>
    <w:rPr>
      <w:rFonts w:ascii="Calibri" w:eastAsia="Calibri" w:hAnsi="Calibri" w:cs="Times New Roman"/>
      <w:lang w:val="en-US"/>
    </w:rPr>
  </w:style>
  <w:style w:type="paragraph" w:styleId="Footer">
    <w:name w:val="footer"/>
    <w:basedOn w:val="Normal"/>
    <w:link w:val="FooterChar"/>
    <w:uiPriority w:val="99"/>
    <w:unhideWhenUsed/>
    <w:rsid w:val="003836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3694"/>
  </w:style>
  <w:style w:type="character" w:styleId="Hyperlink">
    <w:name w:val="Hyperlink"/>
    <w:basedOn w:val="DefaultParagraphFont"/>
    <w:uiPriority w:val="99"/>
    <w:unhideWhenUsed/>
    <w:rsid w:val="00CE7101"/>
    <w:rPr>
      <w:color w:val="0563C1" w:themeColor="hyperlink"/>
      <w:u w:val="single"/>
    </w:rPr>
  </w:style>
  <w:style w:type="character" w:styleId="Strong">
    <w:name w:val="Strong"/>
    <w:basedOn w:val="DefaultParagraphFont"/>
    <w:uiPriority w:val="22"/>
    <w:qFormat/>
    <w:rsid w:val="00D65282"/>
    <w:rPr>
      <w:b/>
      <w:bCs/>
    </w:rPr>
  </w:style>
  <w:style w:type="paragraph" w:styleId="BodyText">
    <w:name w:val="Body Text"/>
    <w:basedOn w:val="Normal"/>
    <w:link w:val="BodyTextChar"/>
    <w:unhideWhenUsed/>
    <w:rsid w:val="00F00142"/>
    <w:pPr>
      <w:suppressAutoHyphens/>
      <w:spacing w:after="120" w:line="100" w:lineRule="atLeast"/>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F0014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48011">
      <w:bodyDiv w:val="1"/>
      <w:marLeft w:val="0"/>
      <w:marRight w:val="0"/>
      <w:marTop w:val="0"/>
      <w:marBottom w:val="0"/>
      <w:divBdr>
        <w:top w:val="none" w:sz="0" w:space="0" w:color="auto"/>
        <w:left w:val="none" w:sz="0" w:space="0" w:color="auto"/>
        <w:bottom w:val="none" w:sz="0" w:space="0" w:color="auto"/>
        <w:right w:val="none" w:sz="0" w:space="0" w:color="auto"/>
      </w:divBdr>
    </w:div>
    <w:div w:id="910578993">
      <w:bodyDiv w:val="1"/>
      <w:marLeft w:val="0"/>
      <w:marRight w:val="0"/>
      <w:marTop w:val="0"/>
      <w:marBottom w:val="0"/>
      <w:divBdr>
        <w:top w:val="none" w:sz="0" w:space="0" w:color="auto"/>
        <w:left w:val="none" w:sz="0" w:space="0" w:color="auto"/>
        <w:bottom w:val="none" w:sz="0" w:space="0" w:color="auto"/>
        <w:right w:val="none" w:sz="0" w:space="0" w:color="auto"/>
      </w:divBdr>
    </w:div>
    <w:div w:id="1394430364">
      <w:bodyDiv w:val="1"/>
      <w:marLeft w:val="0"/>
      <w:marRight w:val="0"/>
      <w:marTop w:val="0"/>
      <w:marBottom w:val="0"/>
      <w:divBdr>
        <w:top w:val="none" w:sz="0" w:space="0" w:color="auto"/>
        <w:left w:val="none" w:sz="0" w:space="0" w:color="auto"/>
        <w:bottom w:val="none" w:sz="0" w:space="0" w:color="auto"/>
        <w:right w:val="none" w:sz="0" w:space="0" w:color="auto"/>
      </w:divBdr>
    </w:div>
    <w:div w:id="16486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755B7-1A5B-4482-8F74-F0E03DC3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33</Pages>
  <Words>12325</Words>
  <Characters>70254</Characters>
  <Application>Microsoft Office Word</Application>
  <DocSecurity>0</DocSecurity>
  <Lines>585</Lines>
  <Paragraphs>164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Приложение № 2</vt:lpstr>
      <vt:lpstr>ДОГОВОР </vt:lpstr>
      <vt:lpstr>за възлагане на обществена поръчка за строителство</vt:lpstr>
      <vt:lpstr>    I. ПРЕДМЕТ НА ДОГОВОРА</vt:lpstr>
      <vt:lpstr>    II.СРОК  НА ДОГОВОРА. СРОК И МЯСТО НА ИЗПЪЛНЕНИЕ</vt:lpstr>
      <vt:lpstr>    IV. ГАРАНЦИЯ ЗА  ОБЕЗПЕЧАВАНЕ НА ИЗПЪЛНЕНИЕТО </vt:lpstr>
      <vt:lpstr>ХIV. ОТГОВОРНОСТ ПРИ НЕИЗПЪЛНЕНИЕ</vt:lpstr>
      <vt:lpstr>ХV. ОТГОВОРНОСТ ЗА ВРЕДИ. ЗАСТРАХОВКИ</vt:lpstr>
      <vt:lpstr>ХVI. ОТСТРАНЯВАНЕ НА ДЕФЕКТИ В ГАРАНЦИОННИТЕ СРОКОВЕ</vt:lpstr>
      <vt:lpstr>ХVII. СПИРАНЕ НА ИЗПЪЛНЕНИЕТО ПОРАДИ НЕПРЕДВИДЕНИ ОБСТОЯТЕЛСТВА. ИЗМЕНЕНИЕ, ДОПЪ</vt:lpstr>
      <vt:lpstr>ХVIII. ДРУГИ УСЛОВИЯ</vt:lpstr>
      <vt:lpstr/>
    </vt:vector>
  </TitlesOfParts>
  <Company/>
  <LinksUpToDate>false</LinksUpToDate>
  <CharactersWithSpaces>82415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Emilova Kostova</dc:creator>
  <cp:keywords/>
  <dc:description/>
  <cp:lastModifiedBy>Stanislava Emilova Kostova</cp:lastModifiedBy>
  <cp:revision>18</cp:revision>
  <cp:lastPrinted>2019-07-05T11:02:00Z</cp:lastPrinted>
  <dcterms:created xsi:type="dcterms:W3CDTF">2019-07-01T07:47:00Z</dcterms:created>
  <dcterms:modified xsi:type="dcterms:W3CDTF">2019-07-05T11:03:00Z</dcterms:modified>
</cp:coreProperties>
</file>